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DC6" w:rsidRPr="00105AE3" w:rsidRDefault="00E03DC6" w:rsidP="00E03DC6">
      <w:pPr>
        <w:rPr>
          <w:rFonts w:eastAsia="Times New Roman" w:cs="Times New Roman"/>
          <w:b/>
        </w:rPr>
      </w:pPr>
      <w:r w:rsidRPr="00105AE3">
        <w:rPr>
          <w:rFonts w:eastAsia="Times New Roman" w:cs="Times New Roman"/>
          <w:b/>
        </w:rPr>
        <w:t>МИНИСТЕРСТВО ПРОСВЕЩЕНИЯ РОССИЙСКОЙ ФЕДЕРАЦИИ</w:t>
      </w:r>
    </w:p>
    <w:p w:rsidR="00E03DC6" w:rsidRPr="00105AE3" w:rsidRDefault="00E03DC6" w:rsidP="00E03DC6">
      <w:pPr>
        <w:rPr>
          <w:rFonts w:eastAsia="Times New Roman" w:cs="Times New Roman"/>
          <w:b/>
        </w:rPr>
      </w:pPr>
      <w:r w:rsidRPr="00105AE3">
        <w:rPr>
          <w:rFonts w:eastAsia="Times New Roman" w:cs="Times New Roman"/>
          <w:b/>
        </w:rPr>
        <w:t xml:space="preserve">МКУ УО АМС </w:t>
      </w:r>
      <w:proofErr w:type="spellStart"/>
      <w:r w:rsidRPr="00105AE3">
        <w:rPr>
          <w:rFonts w:eastAsia="Times New Roman" w:cs="Times New Roman"/>
          <w:b/>
        </w:rPr>
        <w:t>Ирафского</w:t>
      </w:r>
      <w:proofErr w:type="spellEnd"/>
      <w:r w:rsidRPr="00105AE3">
        <w:rPr>
          <w:rFonts w:eastAsia="Times New Roman" w:cs="Times New Roman"/>
          <w:b/>
        </w:rPr>
        <w:t xml:space="preserve"> муниципального района РСО-Алания</w:t>
      </w:r>
    </w:p>
    <w:p w:rsidR="005569A8" w:rsidRPr="00105AE3" w:rsidRDefault="00E03DC6" w:rsidP="00E03DC6">
      <w:pPr>
        <w:rPr>
          <w:rFonts w:eastAsia="Times New Roman" w:cs="Times New Roman"/>
          <w:b/>
        </w:rPr>
      </w:pPr>
      <w:r w:rsidRPr="00105AE3">
        <w:rPr>
          <w:rFonts w:eastAsia="Times New Roman" w:cs="Times New Roman"/>
          <w:b/>
        </w:rPr>
        <w:t xml:space="preserve">                              МБОУ СОШ </w:t>
      </w:r>
      <w:proofErr w:type="spellStart"/>
      <w:r w:rsidRPr="00105AE3">
        <w:rPr>
          <w:rFonts w:eastAsia="Times New Roman" w:cs="Times New Roman"/>
          <w:b/>
        </w:rPr>
        <w:t>с</w:t>
      </w:r>
      <w:proofErr w:type="gramStart"/>
      <w:r w:rsidRPr="00105AE3">
        <w:rPr>
          <w:rFonts w:eastAsia="Times New Roman" w:cs="Times New Roman"/>
          <w:b/>
        </w:rPr>
        <w:t>.Л</w:t>
      </w:r>
      <w:proofErr w:type="gramEnd"/>
      <w:r w:rsidRPr="00105AE3">
        <w:rPr>
          <w:rFonts w:eastAsia="Times New Roman" w:cs="Times New Roman"/>
          <w:b/>
        </w:rPr>
        <w:t>ескен</w:t>
      </w:r>
      <w:proofErr w:type="spellEnd"/>
    </w:p>
    <w:p w:rsidR="005569A8" w:rsidRDefault="005569A8">
      <w:pPr>
        <w:jc w:val="center"/>
        <w:rPr>
          <w:rFonts w:eastAsia="Times New Roman" w:cs="Times New Roman"/>
        </w:rPr>
      </w:pPr>
    </w:p>
    <w:p w:rsidR="005569A8" w:rsidRDefault="005569A8">
      <w:pPr>
        <w:rPr>
          <w:rFonts w:eastAsia="Times New Roman" w:cs="Times New Roman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3652"/>
        <w:gridCol w:w="2964"/>
        <w:gridCol w:w="3191"/>
      </w:tblGrid>
      <w:tr w:rsidR="005569A8">
        <w:tc>
          <w:tcPr>
            <w:tcW w:w="3652" w:type="dxa"/>
          </w:tcPr>
          <w:p w:rsidR="005569A8" w:rsidRDefault="008B08AC">
            <w:pPr>
              <w:rPr>
                <w:rFonts w:eastAsia="Times New Roman" w:cs="Times New Roman"/>
                <w:caps/>
                <w:sz w:val="26"/>
                <w:szCs w:val="26"/>
              </w:rPr>
            </w:pPr>
            <w:r>
              <w:rPr>
                <w:rFonts w:eastAsia="Times New Roman" w:cs="Times New Roman"/>
                <w:caps/>
                <w:sz w:val="26"/>
                <w:szCs w:val="26"/>
              </w:rPr>
              <w:t>Рассмотрено</w:t>
            </w:r>
          </w:p>
          <w:p w:rsidR="005569A8" w:rsidRDefault="008B08A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методическим объединением учителей начальных классов</w:t>
            </w:r>
          </w:p>
          <w:p w:rsidR="005569A8" w:rsidRDefault="00E03DC6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Протокол №__ от _.__.2024</w:t>
            </w:r>
            <w:r w:rsidR="008B08AC">
              <w:rPr>
                <w:rFonts w:eastAsia="Times New Roman" w:cs="Times New Roman"/>
                <w:sz w:val="26"/>
                <w:szCs w:val="26"/>
              </w:rPr>
              <w:t>г.</w:t>
            </w:r>
          </w:p>
          <w:p w:rsidR="005569A8" w:rsidRDefault="008B08A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Руководитель МО</w:t>
            </w:r>
          </w:p>
          <w:p w:rsidR="005569A8" w:rsidRDefault="00E03DC6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________</w:t>
            </w: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Бетрозова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 Л.С.</w:t>
            </w:r>
          </w:p>
          <w:p w:rsidR="005569A8" w:rsidRDefault="005569A8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964" w:type="dxa"/>
          </w:tcPr>
          <w:p w:rsidR="005569A8" w:rsidRDefault="00E03DC6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СОГЛАСОВАНО</w:t>
            </w:r>
            <w:r w:rsidR="008B08AC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 w:rsidR="005569A8" w:rsidRDefault="00E03DC6">
            <w:pPr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Зам</w:t>
            </w:r>
            <w:proofErr w:type="gramStart"/>
            <w:r>
              <w:rPr>
                <w:rFonts w:eastAsia="Times New Roman" w:cs="Times New Roman"/>
                <w:sz w:val="26"/>
                <w:szCs w:val="26"/>
              </w:rPr>
              <w:t>.д</w:t>
            </w:r>
            <w:proofErr w:type="gramEnd"/>
            <w:r>
              <w:rPr>
                <w:rFonts w:eastAsia="Times New Roman" w:cs="Times New Roman"/>
                <w:sz w:val="26"/>
                <w:szCs w:val="26"/>
              </w:rPr>
              <w:t>ир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>. школы по УВР ______</w:t>
            </w: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Таймазова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 Л.Т.</w:t>
            </w:r>
          </w:p>
          <w:p w:rsidR="005569A8" w:rsidRDefault="00E03DC6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Протокол №__ от __.__.2024</w:t>
            </w:r>
            <w:r w:rsidR="008B08AC">
              <w:rPr>
                <w:rFonts w:eastAsia="Times New Roman" w:cs="Times New Roman"/>
                <w:sz w:val="26"/>
                <w:szCs w:val="26"/>
              </w:rPr>
              <w:t>г.</w:t>
            </w:r>
          </w:p>
          <w:p w:rsidR="005569A8" w:rsidRDefault="005569A8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5569A8" w:rsidRDefault="008B08A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УТВЕРЖДАЮ</w:t>
            </w:r>
          </w:p>
          <w:p w:rsidR="005569A8" w:rsidRDefault="001C1891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Директор </w:t>
            </w:r>
          </w:p>
          <w:p w:rsidR="005569A8" w:rsidRDefault="00E03DC6">
            <w:pPr>
              <w:rPr>
                <w:rFonts w:eastAsia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sz w:val="26"/>
                <w:szCs w:val="26"/>
              </w:rPr>
              <w:t>_________</w:t>
            </w: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Сагеева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 Л.К.</w:t>
            </w:r>
          </w:p>
          <w:p w:rsidR="005569A8" w:rsidRDefault="005569A8">
            <w:pPr>
              <w:rPr>
                <w:rFonts w:eastAsia="Times New Roman" w:cs="Times New Roman"/>
                <w:sz w:val="26"/>
                <w:szCs w:val="26"/>
              </w:rPr>
            </w:pPr>
          </w:p>
          <w:p w:rsidR="005569A8" w:rsidRDefault="00E03DC6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«__» _____ 2024</w:t>
            </w:r>
            <w:r w:rsidR="008B08AC">
              <w:rPr>
                <w:rFonts w:eastAsia="Times New Roman" w:cs="Times New Roman"/>
                <w:sz w:val="26"/>
                <w:szCs w:val="26"/>
              </w:rPr>
              <w:t>г.</w:t>
            </w:r>
          </w:p>
        </w:tc>
      </w:tr>
    </w:tbl>
    <w:p w:rsidR="005569A8" w:rsidRDefault="005569A8">
      <w:pPr>
        <w:rPr>
          <w:rFonts w:eastAsia="Times New Roman" w:cs="Times New Roman"/>
        </w:rPr>
      </w:pPr>
    </w:p>
    <w:p w:rsidR="005569A8" w:rsidRDefault="005569A8">
      <w:pPr>
        <w:rPr>
          <w:rFonts w:eastAsia="Times New Roman" w:cs="Times New Roman"/>
        </w:rPr>
      </w:pPr>
    </w:p>
    <w:p w:rsidR="005569A8" w:rsidRDefault="005569A8">
      <w:pPr>
        <w:rPr>
          <w:rFonts w:eastAsia="Times New Roman" w:cs="Times New Roman"/>
        </w:rPr>
      </w:pPr>
    </w:p>
    <w:p w:rsidR="005569A8" w:rsidRDefault="005569A8">
      <w:pPr>
        <w:rPr>
          <w:rFonts w:eastAsia="Times New Roman" w:cs="Times New Roman"/>
        </w:rPr>
      </w:pPr>
    </w:p>
    <w:p w:rsidR="005569A8" w:rsidRDefault="005569A8">
      <w:pPr>
        <w:jc w:val="center"/>
        <w:rPr>
          <w:rFonts w:eastAsia="Times New Roman" w:cs="Times New Roman"/>
          <w:b/>
          <w:bCs/>
        </w:rPr>
      </w:pPr>
    </w:p>
    <w:p w:rsidR="005569A8" w:rsidRDefault="008B08AC">
      <w:pPr>
        <w:pBdr>
          <w:bottom w:val="single" w:sz="12" w:space="1" w:color="000000"/>
        </w:pBdr>
        <w:jc w:val="center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Рабочая программа</w:t>
      </w:r>
    </w:p>
    <w:p w:rsidR="005569A8" w:rsidRDefault="008B08AC">
      <w:pPr>
        <w:pBdr>
          <w:bottom w:val="single" w:sz="12" w:space="1" w:color="000000"/>
        </w:pBdr>
        <w:jc w:val="center"/>
        <w:rPr>
          <w:rFonts w:eastAsia="Times New Roman" w:cs="Times New Roman"/>
          <w:b/>
          <w:bCs/>
          <w:sz w:val="28"/>
        </w:rPr>
      </w:pPr>
      <w:r>
        <w:rPr>
          <w:rFonts w:eastAsia="Times New Roman" w:cs="Times New Roman"/>
          <w:b/>
          <w:bCs/>
          <w:sz w:val="28"/>
        </w:rPr>
        <w:t>по предмету «Русский язык»</w:t>
      </w:r>
    </w:p>
    <w:p w:rsidR="005569A8" w:rsidRDefault="008B08AC">
      <w:pPr>
        <w:pBdr>
          <w:bottom w:val="single" w:sz="12" w:space="1" w:color="000000"/>
        </w:pBd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ДЛЯ </w:t>
      </w:r>
      <w:proofErr w:type="gramStart"/>
      <w:r>
        <w:rPr>
          <w:rFonts w:eastAsia="Times New Roman" w:cs="Times New Roman"/>
        </w:rPr>
        <w:t>ОБУЧАЮЩИХСЯ</w:t>
      </w:r>
      <w:proofErr w:type="gramEnd"/>
      <w:r>
        <w:rPr>
          <w:rFonts w:eastAsia="Times New Roman" w:cs="Times New Roman"/>
        </w:rPr>
        <w:t xml:space="preserve"> С ЗАДЕРЖСКОЙ ПСИХИЧЕСКОГО РАЗВИТИЯ</w:t>
      </w:r>
    </w:p>
    <w:p w:rsidR="005569A8" w:rsidRDefault="008B08AC">
      <w:pPr>
        <w:pBdr>
          <w:bottom w:val="single" w:sz="12" w:space="1" w:color="000000"/>
        </w:pBd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(ВАРИАНТ 7.2.)</w:t>
      </w:r>
    </w:p>
    <w:p w:rsidR="005569A8" w:rsidRDefault="008B08AC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(наименование учебного предмета/курса)</w:t>
      </w:r>
    </w:p>
    <w:p w:rsidR="005569A8" w:rsidRDefault="005569A8">
      <w:pPr>
        <w:pBdr>
          <w:bottom w:val="single" w:sz="12" w:space="1" w:color="000000"/>
        </w:pBdr>
        <w:jc w:val="center"/>
        <w:rPr>
          <w:rFonts w:eastAsia="SimSun" w:cs="Times New Roman"/>
          <w:b/>
          <w:color w:val="FF0000"/>
          <w:lang w:eastAsia="zh-CN"/>
        </w:rPr>
      </w:pPr>
    </w:p>
    <w:p w:rsidR="005569A8" w:rsidRDefault="00E03DC6">
      <w:pPr>
        <w:pBdr>
          <w:bottom w:val="single" w:sz="12" w:space="1" w:color="000000"/>
        </w:pBdr>
        <w:jc w:val="center"/>
        <w:rPr>
          <w:rFonts w:eastAsia="SimSun" w:cs="Times New Roman"/>
          <w:b/>
          <w:color w:val="FF0000"/>
          <w:lang w:eastAsia="zh-CN"/>
        </w:rPr>
      </w:pPr>
      <w:r>
        <w:rPr>
          <w:rFonts w:eastAsia="SimSun" w:cs="Times New Roman"/>
          <w:b/>
          <w:color w:val="FF0000"/>
          <w:lang w:eastAsia="zh-CN"/>
        </w:rPr>
        <w:t xml:space="preserve">для ученицы 1 </w:t>
      </w:r>
      <w:r w:rsidR="008B08AC">
        <w:rPr>
          <w:rFonts w:eastAsia="SimSun" w:cs="Times New Roman"/>
          <w:b/>
          <w:color w:val="FF0000"/>
          <w:lang w:eastAsia="zh-CN"/>
        </w:rPr>
        <w:t xml:space="preserve"> класса</w:t>
      </w:r>
      <w:r>
        <w:rPr>
          <w:rFonts w:eastAsia="SimSun" w:cs="Times New Roman"/>
          <w:b/>
          <w:color w:val="FF0000"/>
          <w:lang w:eastAsia="zh-CN"/>
        </w:rPr>
        <w:t xml:space="preserve"> </w:t>
      </w:r>
      <w:proofErr w:type="spellStart"/>
      <w:r>
        <w:rPr>
          <w:rFonts w:eastAsia="SimSun" w:cs="Times New Roman"/>
          <w:b/>
          <w:color w:val="FF0000"/>
          <w:lang w:eastAsia="zh-CN"/>
        </w:rPr>
        <w:t>Каировой</w:t>
      </w:r>
      <w:proofErr w:type="spellEnd"/>
      <w:r>
        <w:rPr>
          <w:rFonts w:eastAsia="SimSun" w:cs="Times New Roman"/>
          <w:b/>
          <w:color w:val="FF0000"/>
          <w:lang w:eastAsia="zh-CN"/>
        </w:rPr>
        <w:t xml:space="preserve"> Э.В.</w:t>
      </w:r>
    </w:p>
    <w:p w:rsidR="005569A8" w:rsidRDefault="005569A8">
      <w:pPr>
        <w:pBdr>
          <w:bottom w:val="single" w:sz="12" w:space="1" w:color="000000"/>
        </w:pBdr>
        <w:jc w:val="center"/>
        <w:rPr>
          <w:rFonts w:eastAsia="SimSun" w:cs="Times New Roman"/>
          <w:b/>
          <w:color w:val="FF0000"/>
          <w:lang w:eastAsia="zh-CN"/>
        </w:rPr>
      </w:pPr>
    </w:p>
    <w:p w:rsidR="005569A8" w:rsidRDefault="008B08AC">
      <w:pPr>
        <w:pBdr>
          <w:bottom w:val="single" w:sz="12" w:space="1" w:color="000000"/>
        </w:pBdr>
        <w:jc w:val="center"/>
        <w:rPr>
          <w:rFonts w:eastAsia="SimSun" w:cs="Times New Roman"/>
          <w:b/>
          <w:lang w:eastAsia="zh-CN"/>
        </w:rPr>
      </w:pPr>
      <w:r>
        <w:rPr>
          <w:rFonts w:eastAsia="SimSun" w:cs="Times New Roman"/>
          <w:b/>
          <w:lang w:eastAsia="zh-CN"/>
        </w:rPr>
        <w:t>начальное общее образование</w:t>
      </w:r>
    </w:p>
    <w:p w:rsidR="005569A8" w:rsidRDefault="008B08AC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(уровень, ступень образования)</w:t>
      </w:r>
    </w:p>
    <w:p w:rsidR="005569A8" w:rsidRDefault="00E03DC6">
      <w:pPr>
        <w:pBdr>
          <w:bottom w:val="single" w:sz="12" w:space="1" w:color="000000"/>
        </w:pBd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2024-2025</w:t>
      </w:r>
      <w:r w:rsidR="008B08AC">
        <w:rPr>
          <w:rFonts w:eastAsia="Times New Roman" w:cs="Times New Roman"/>
          <w:b/>
          <w:bCs/>
        </w:rPr>
        <w:t xml:space="preserve"> уч. года</w:t>
      </w:r>
    </w:p>
    <w:p w:rsidR="005569A8" w:rsidRDefault="008B08AC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(срок реализации программы)</w:t>
      </w:r>
    </w:p>
    <w:p w:rsidR="005569A8" w:rsidRDefault="005569A8">
      <w:pPr>
        <w:jc w:val="center"/>
        <w:rPr>
          <w:rFonts w:eastAsia="Times New Roman" w:cs="Times New Roman"/>
        </w:rPr>
      </w:pPr>
    </w:p>
    <w:p w:rsidR="005569A8" w:rsidRDefault="005569A8">
      <w:pPr>
        <w:pBdr>
          <w:bottom w:val="single" w:sz="12" w:space="1" w:color="000000"/>
        </w:pBdr>
        <w:tabs>
          <w:tab w:val="left" w:pos="1920"/>
        </w:tabs>
        <w:jc w:val="center"/>
        <w:rPr>
          <w:rFonts w:eastAsia="Times New Roman" w:cs="Times New Roman"/>
        </w:rPr>
      </w:pPr>
    </w:p>
    <w:p w:rsidR="005569A8" w:rsidRDefault="008B08AC">
      <w:pPr>
        <w:pBdr>
          <w:bottom w:val="single" w:sz="12" w:space="1" w:color="000000"/>
        </w:pBdr>
        <w:tabs>
          <w:tab w:val="left" w:pos="1920"/>
        </w:tabs>
        <w:jc w:val="center"/>
        <w:rPr>
          <w:rFonts w:eastAsia="Courier New" w:cs="Times New Roman"/>
          <w:color w:val="000000"/>
          <w:lang w:bidi="ru-RU"/>
        </w:rPr>
      </w:pPr>
      <w:proofErr w:type="gramStart"/>
      <w:r>
        <w:rPr>
          <w:rFonts w:eastAsia="Times New Roman" w:cs="Times New Roman"/>
        </w:rPr>
        <w:t>Составлена</w:t>
      </w:r>
      <w:proofErr w:type="gramEnd"/>
      <w:r>
        <w:rPr>
          <w:rFonts w:eastAsia="Times New Roman" w:cs="Times New Roman"/>
        </w:rPr>
        <w:t xml:space="preserve"> на основе примерной </w:t>
      </w:r>
      <w:r>
        <w:rPr>
          <w:rFonts w:eastAsia="Courier New" w:cs="Times New Roman"/>
          <w:color w:val="000000"/>
          <w:lang w:bidi="ru-RU"/>
        </w:rPr>
        <w:t xml:space="preserve">адаптированной основной общеобразовательной программы начального общего образования (АООП НОО) для обучающихся с ЗПР, </w:t>
      </w:r>
    </w:p>
    <w:p w:rsidR="005569A8" w:rsidRDefault="008B08AC">
      <w:pPr>
        <w:pBdr>
          <w:bottom w:val="single" w:sz="12" w:space="1" w:color="000000"/>
        </w:pBdr>
        <w:tabs>
          <w:tab w:val="left" w:pos="1920"/>
        </w:tabs>
        <w:jc w:val="center"/>
        <w:rPr>
          <w:rFonts w:eastAsia="Times New Roman" w:cs="Times New Roman"/>
        </w:rPr>
      </w:pPr>
      <w:r>
        <w:rPr>
          <w:rFonts w:eastAsia="Courier New" w:cs="Times New Roman"/>
          <w:color w:val="000000"/>
          <w:lang w:bidi="ru-RU"/>
        </w:rPr>
        <w:t>вариант 7.2</w:t>
      </w:r>
    </w:p>
    <w:p w:rsidR="005569A8" w:rsidRDefault="008B08AC">
      <w:pPr>
        <w:pBdr>
          <w:bottom w:val="single" w:sz="12" w:space="1" w:color="000000"/>
        </w:pBdr>
        <w:tabs>
          <w:tab w:val="left" w:pos="1920"/>
        </w:tabs>
        <w:jc w:val="right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                          </w:t>
      </w:r>
    </w:p>
    <w:p w:rsidR="005569A8" w:rsidRDefault="00E03DC6" w:rsidP="00E03DC6">
      <w:pPr>
        <w:pBdr>
          <w:bottom w:val="single" w:sz="12" w:space="1" w:color="000000"/>
        </w:pBdr>
        <w:tabs>
          <w:tab w:val="left" w:pos="1920"/>
        </w:tabs>
        <w:jc w:val="center"/>
        <w:rPr>
          <w:rFonts w:eastAsia="Times New Roman" w:cs="Times New Roman"/>
          <w:b/>
          <w:bCs/>
          <w:color w:val="000000"/>
        </w:rPr>
      </w:pPr>
      <w:proofErr w:type="spellStart"/>
      <w:r>
        <w:rPr>
          <w:rFonts w:eastAsia="Times New Roman" w:cs="Times New Roman"/>
          <w:b/>
          <w:bCs/>
          <w:color w:val="000000"/>
        </w:rPr>
        <w:t>Бетрозовой</w:t>
      </w:r>
      <w:proofErr w:type="spellEnd"/>
      <w:r>
        <w:rPr>
          <w:rFonts w:eastAsia="Times New Roman" w:cs="Times New Roman"/>
          <w:b/>
          <w:bCs/>
          <w:color w:val="000000"/>
        </w:rPr>
        <w:t xml:space="preserve"> Л.С.</w:t>
      </w:r>
    </w:p>
    <w:p w:rsidR="005569A8" w:rsidRDefault="008B08AC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кем (Ф.И.О. учителя, составившего рабочую программу)</w:t>
      </w:r>
    </w:p>
    <w:p w:rsidR="005569A8" w:rsidRDefault="005569A8">
      <w:pPr>
        <w:jc w:val="center"/>
        <w:rPr>
          <w:rFonts w:eastAsia="Times New Roman" w:cs="Times New Roman"/>
          <w:b/>
          <w:bCs/>
        </w:rPr>
      </w:pPr>
    </w:p>
    <w:p w:rsidR="005569A8" w:rsidRDefault="005569A8">
      <w:pPr>
        <w:jc w:val="center"/>
        <w:rPr>
          <w:rFonts w:eastAsia="Times New Roman" w:cs="Times New Roman"/>
          <w:b/>
          <w:bCs/>
        </w:rPr>
      </w:pPr>
    </w:p>
    <w:p w:rsidR="005569A8" w:rsidRDefault="005569A8">
      <w:pPr>
        <w:jc w:val="center"/>
        <w:rPr>
          <w:rFonts w:eastAsia="Times New Roman" w:cs="Times New Roman"/>
          <w:b/>
          <w:bCs/>
        </w:rPr>
      </w:pPr>
    </w:p>
    <w:p w:rsidR="005569A8" w:rsidRDefault="005569A8">
      <w:pPr>
        <w:jc w:val="center"/>
        <w:rPr>
          <w:rFonts w:eastAsia="Times New Roman" w:cs="Times New Roman"/>
          <w:b/>
          <w:bCs/>
        </w:rPr>
      </w:pPr>
    </w:p>
    <w:p w:rsidR="005569A8" w:rsidRDefault="005569A8">
      <w:pPr>
        <w:jc w:val="center"/>
        <w:rPr>
          <w:rFonts w:eastAsia="Times New Roman" w:cs="Times New Roman"/>
          <w:b/>
          <w:bCs/>
        </w:rPr>
      </w:pPr>
    </w:p>
    <w:p w:rsidR="005569A8" w:rsidRDefault="005569A8">
      <w:pPr>
        <w:jc w:val="center"/>
        <w:rPr>
          <w:rFonts w:eastAsia="Times New Roman" w:cs="Times New Roman"/>
          <w:b/>
          <w:bCs/>
        </w:rPr>
      </w:pPr>
    </w:p>
    <w:p w:rsidR="005569A8" w:rsidRDefault="005569A8">
      <w:pPr>
        <w:jc w:val="center"/>
        <w:rPr>
          <w:rFonts w:eastAsia="Times New Roman" w:cs="Times New Roman"/>
          <w:b/>
          <w:bCs/>
        </w:rPr>
      </w:pPr>
    </w:p>
    <w:p w:rsidR="005569A8" w:rsidRDefault="008B08AC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20</w:t>
      </w:r>
      <w:r w:rsidR="00E03DC6">
        <w:rPr>
          <w:rFonts w:eastAsia="Times New Roman" w:cs="Times New Roman"/>
        </w:rPr>
        <w:t>24</w:t>
      </w:r>
      <w:r>
        <w:rPr>
          <w:rFonts w:eastAsia="Times New Roman" w:cs="Times New Roman"/>
        </w:rPr>
        <w:t xml:space="preserve"> г.</w:t>
      </w:r>
    </w:p>
    <w:p w:rsidR="005569A8" w:rsidRDefault="008B08AC">
      <w:pPr>
        <w:spacing w:after="200" w:line="276" w:lineRule="auto"/>
        <w:rPr>
          <w:rFonts w:eastAsia="Times New Roman" w:cs="Times New Roman"/>
        </w:rPr>
      </w:pPr>
      <w:r>
        <w:rPr>
          <w:rFonts w:ascii="Courier New" w:eastAsia="Courier New" w:hAnsi="Courier New" w:cs="Courier New"/>
          <w:color w:val="000000"/>
          <w:lang w:bidi="ru-RU"/>
        </w:rPr>
        <w:br w:type="page" w:clear="all"/>
      </w:r>
    </w:p>
    <w:p w:rsidR="005569A8" w:rsidRDefault="008B08AC">
      <w:pPr>
        <w:pStyle w:val="32"/>
        <w:shd w:val="clear" w:color="auto" w:fill="auto"/>
        <w:spacing w:before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5569A8" w:rsidRDefault="008B08AC">
      <w:pPr>
        <w:ind w:firstLine="567"/>
        <w:jc w:val="both"/>
        <w:rPr>
          <w:rFonts w:cs="Times New Roman"/>
        </w:rPr>
      </w:pPr>
      <w:proofErr w:type="gramStart"/>
      <w:r>
        <w:rPr>
          <w:rFonts w:cs="Times New Roman"/>
        </w:rPr>
        <w:t>Рабочая программа составлена на основе Федерального образовательного стандарта начального общего образования обучающихся с ограниченными возможностями здоровья (пр.</w:t>
      </w:r>
      <w:proofErr w:type="gramEnd"/>
      <w:r>
        <w:rPr>
          <w:rFonts w:cs="Times New Roman"/>
        </w:rPr>
        <w:t xml:space="preserve"> МО РФ от 19.12.2014г № 1598), авторской программы Горецкого В.Г., </w:t>
      </w:r>
      <w:proofErr w:type="spellStart"/>
      <w:r>
        <w:rPr>
          <w:rFonts w:cs="Times New Roman"/>
        </w:rPr>
        <w:t>Канакиной</w:t>
      </w:r>
      <w:proofErr w:type="spellEnd"/>
      <w:r>
        <w:rPr>
          <w:rFonts w:cs="Times New Roman"/>
        </w:rPr>
        <w:t xml:space="preserve"> В.П., Дементьевой М.Н., Стефаненко Н.А., </w:t>
      </w:r>
      <w:proofErr w:type="spellStart"/>
      <w:r>
        <w:rPr>
          <w:rFonts w:cs="Times New Roman"/>
        </w:rPr>
        <w:t>Бойкиной</w:t>
      </w:r>
      <w:proofErr w:type="spellEnd"/>
      <w:r>
        <w:rPr>
          <w:rFonts w:cs="Times New Roman"/>
        </w:rPr>
        <w:t xml:space="preserve"> М.В. «Русский язык» М., «Просвещение» (программы общеобразовательных учреждений. </w:t>
      </w:r>
      <w:proofErr w:type="gramStart"/>
      <w:r>
        <w:rPr>
          <w:rFonts w:cs="Times New Roman"/>
        </w:rPr>
        <w:t>Начальная школа. 1-4 классы; Учебно-методический комплект «Школа России» М., «Просвещение».)</w:t>
      </w:r>
      <w:r>
        <w:rPr>
          <w:rFonts w:cs="Times New Roman"/>
          <w:color w:val="FF0000"/>
        </w:rPr>
        <w:t xml:space="preserve"> </w:t>
      </w:r>
      <w:r>
        <w:rPr>
          <w:rFonts w:cs="Times New Roman"/>
        </w:rPr>
        <w:t>и является приложением к Адаптированной основной общеобразовательной программе начального общего образования для обучающихся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с задержкой психического развития (вариант 7.2) МАОУ Восточная гимназия.</w:t>
      </w:r>
      <w:proofErr w:type="gramEnd"/>
    </w:p>
    <w:p w:rsidR="005569A8" w:rsidRDefault="005569A8">
      <w:pPr>
        <w:pStyle w:val="Default"/>
        <w:jc w:val="both"/>
      </w:pPr>
    </w:p>
    <w:p w:rsidR="005569A8" w:rsidRDefault="008B08AC">
      <w:pPr>
        <w:ind w:firstLine="709"/>
        <w:jc w:val="both"/>
        <w:rPr>
          <w:rFonts w:cs="Times New Roman"/>
        </w:rPr>
      </w:pPr>
      <w:r>
        <w:rPr>
          <w:rFonts w:cs="Times New Roman"/>
        </w:rPr>
        <w:t>Программа отражает содержание обучения предмету «Русский язык» с учетом особых образовательных потребностей учащихся с ЗПР. Сущность специфических для варианта 7.2 образовательных потребностей раскрывается в соответствующих разделах пояснительной записки, учитывается в распределении учебного содержания по годам обучения и в календарно-тематическом планировании.</w:t>
      </w:r>
    </w:p>
    <w:p w:rsidR="005569A8" w:rsidRDefault="008B08AC">
      <w:pPr>
        <w:ind w:firstLine="709"/>
        <w:jc w:val="both"/>
        <w:rPr>
          <w:rFonts w:cs="Times New Roman"/>
        </w:rPr>
      </w:pPr>
      <w:r>
        <w:rPr>
          <w:rFonts w:cs="Times New Roman"/>
          <w:b/>
          <w:i/>
        </w:rPr>
        <w:t xml:space="preserve">Общей целью </w:t>
      </w:r>
      <w:r>
        <w:rPr>
          <w:rFonts w:cs="Times New Roman"/>
        </w:rPr>
        <w:t>изучения предмета «Русский язык» является формирование умений и навыков грамотного, безошибочного письма, развитие устной и письменной речи учащихся; развитие языковой эрудиции школьника, его интереса к языку и речевому творчеству.</w:t>
      </w:r>
    </w:p>
    <w:p w:rsidR="005569A8" w:rsidRDefault="008B08AC">
      <w:pPr>
        <w:pStyle w:val="af8"/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Овладение учебным предметом «Русский язык» представляет большую сложность для учащихся с ЗПР. Это связано с недостатками фонематического восприятия, звукового анализа и синтеза, бедностью словаря, трудностями порождения связного высказывания, недостаточной </w:t>
      </w:r>
      <w:proofErr w:type="spellStart"/>
      <w:r>
        <w:rPr>
          <w:rFonts w:eastAsia="Times New Roman"/>
          <w:sz w:val="24"/>
          <w:szCs w:val="24"/>
        </w:rPr>
        <w:t>сформированностью</w:t>
      </w:r>
      <w:proofErr w:type="spellEnd"/>
      <w:r>
        <w:rPr>
          <w:rFonts w:eastAsia="Times New Roman"/>
          <w:sz w:val="24"/>
          <w:szCs w:val="24"/>
        </w:rPr>
        <w:t xml:space="preserve"> основных мыслительных операций и знаково-символической (замещающей) функции мышления.</w:t>
      </w:r>
    </w:p>
    <w:p w:rsidR="005569A8" w:rsidRDefault="008B08AC">
      <w:pPr>
        <w:pStyle w:val="af8"/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соответствии перечисленными трудностями и обозначенными во ФГОС НОО </w:t>
      </w:r>
      <w:r>
        <w:rPr>
          <w:sz w:val="24"/>
          <w:szCs w:val="24"/>
        </w:rPr>
        <w:t>учащихся</w:t>
      </w:r>
      <w:r>
        <w:rPr>
          <w:rFonts w:eastAsia="Times New Roman"/>
          <w:sz w:val="24"/>
          <w:szCs w:val="24"/>
        </w:rPr>
        <w:t xml:space="preserve"> с ЗПР особыми образовательными потребностями определяются </w:t>
      </w:r>
      <w:r>
        <w:rPr>
          <w:rFonts w:eastAsia="Times New Roman"/>
          <w:b/>
          <w:i/>
          <w:sz w:val="24"/>
          <w:szCs w:val="24"/>
        </w:rPr>
        <w:t>общие задачи учебного предмета</w:t>
      </w:r>
      <w:r>
        <w:rPr>
          <w:rFonts w:eastAsia="Times New Roman"/>
          <w:sz w:val="24"/>
          <w:szCs w:val="24"/>
        </w:rPr>
        <w:t>:</w:t>
      </w:r>
    </w:p>
    <w:p w:rsidR="005569A8" w:rsidRDefault="008B08AC">
      <w:pPr>
        <w:pStyle w:val="afa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pacing w:val="1"/>
        </w:rPr>
      </w:pPr>
      <w:r>
        <w:rPr>
          <w:spacing w:val="1"/>
        </w:rPr>
        <w:t>формировать фонематическое восприятие, звуковой анализ и синтез;</w:t>
      </w:r>
    </w:p>
    <w:p w:rsidR="005569A8" w:rsidRDefault="008B08AC">
      <w:pPr>
        <w:pStyle w:val="afa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pacing w:val="1"/>
        </w:rPr>
      </w:pPr>
      <w:r>
        <w:rPr>
          <w:spacing w:val="1"/>
        </w:rPr>
        <w:t>формировать умения и навыки каллиграфии, грамотного и безошибочного письма;</w:t>
      </w:r>
    </w:p>
    <w:p w:rsidR="005569A8" w:rsidRDefault="008B08AC">
      <w:pPr>
        <w:pStyle w:val="afa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pacing w:val="1"/>
        </w:rPr>
      </w:pPr>
      <w:r>
        <w:rPr>
          <w:spacing w:val="1"/>
        </w:rPr>
        <w:t>уточнять, расширять и активизировать словарный запас путем расширения непосредственных впечатлений и представлений об окружающем мире;</w:t>
      </w:r>
    </w:p>
    <w:p w:rsidR="005569A8" w:rsidRDefault="008B08AC">
      <w:pPr>
        <w:pStyle w:val="afa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pacing w:val="1"/>
        </w:rPr>
      </w:pPr>
      <w:r>
        <w:rPr>
          <w:spacing w:val="1"/>
        </w:rPr>
        <w:t>развивать связную устную и письменную речь (формировать и совершенствовать целенаправленность и связность высказываний, точность и разнообразие лексики, внятности и выразительности речи);</w:t>
      </w:r>
    </w:p>
    <w:p w:rsidR="005569A8" w:rsidRDefault="008B08AC">
      <w:pPr>
        <w:pStyle w:val="afa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pacing w:val="1"/>
        </w:rPr>
      </w:pPr>
      <w:r>
        <w:rPr>
          <w:spacing w:val="1"/>
        </w:rPr>
        <w:t>формировать интерес к родному языку, навыки учебной работы;</w:t>
      </w:r>
    </w:p>
    <w:p w:rsidR="005569A8" w:rsidRDefault="008B08AC">
      <w:pPr>
        <w:pStyle w:val="afa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pacing w:val="1"/>
        </w:rPr>
      </w:pPr>
      <w:r>
        <w:rPr>
          <w:spacing w:val="1"/>
        </w:rPr>
        <w:t>формировать приемы умственной деятельности, необходимые для овладения начальным курсом русского языка (наблюдения, сравнения и обобщения явлений языка);</w:t>
      </w:r>
    </w:p>
    <w:p w:rsidR="005569A8" w:rsidRDefault="008B08AC">
      <w:pPr>
        <w:pStyle w:val="af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удовлетворять особые образовательные потребности обучающихся с ЗПР за счет упрощения учебно-познавательных задач, решаемых в ходе образования, обучения переносу полученных знаний в новые ситуации взаимодействия с действительностью;</w:t>
      </w:r>
    </w:p>
    <w:p w:rsidR="005569A8" w:rsidRDefault="008B08AC">
      <w:pPr>
        <w:pStyle w:val="af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совершенствованию познавательной деятельности и речевой коммуникации, обеспечивающих преодоление типичных для младших школьников с ЗПР недостатков сферы жизненной компетенции;</w:t>
      </w:r>
    </w:p>
    <w:p w:rsidR="005569A8" w:rsidRDefault="008B08AC">
      <w:pPr>
        <w:pStyle w:val="af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содействовать достижению личностных, </w:t>
      </w:r>
      <w:proofErr w:type="spellStart"/>
      <w:r>
        <w:rPr>
          <w:sz w:val="24"/>
          <w:szCs w:val="24"/>
        </w:rPr>
        <w:t>метапредметных</w:t>
      </w:r>
      <w:proofErr w:type="spellEnd"/>
      <w:r>
        <w:rPr>
          <w:sz w:val="24"/>
          <w:szCs w:val="24"/>
        </w:rPr>
        <w:t xml:space="preserve"> и предметных результатов образования.</w:t>
      </w:r>
    </w:p>
    <w:p w:rsidR="005569A8" w:rsidRDefault="005569A8">
      <w:pPr>
        <w:ind w:firstLine="709"/>
        <w:jc w:val="both"/>
        <w:rPr>
          <w:rFonts w:cs="Times New Roman"/>
          <w:b/>
          <w:i/>
          <w:color w:val="1F497D" w:themeColor="text2"/>
        </w:rPr>
      </w:pPr>
    </w:p>
    <w:p w:rsidR="005569A8" w:rsidRDefault="008B08AC">
      <w:pPr>
        <w:ind w:firstLine="709"/>
        <w:jc w:val="both"/>
        <w:rPr>
          <w:rFonts w:cs="Times New Roman"/>
          <w:b/>
        </w:rPr>
      </w:pPr>
      <w:r>
        <w:rPr>
          <w:rFonts w:cs="Times New Roman"/>
          <w:b/>
        </w:rPr>
        <w:t>Общая характеристика и коррекционно-развивающее значение учебного предмета</w:t>
      </w:r>
    </w:p>
    <w:p w:rsidR="005569A8" w:rsidRDefault="008B08AC">
      <w:pPr>
        <w:ind w:firstLine="709"/>
        <w:jc w:val="both"/>
        <w:rPr>
          <w:rFonts w:cs="Times New Roman"/>
        </w:rPr>
      </w:pPr>
      <w:r>
        <w:rPr>
          <w:rFonts w:cs="Times New Roman"/>
        </w:rPr>
        <w:t>Учебный предмет «Русский язык» является одним из основных в системе подготовки младшего школьника. Умение грамотно писать, излагать свои мысли, овладение читательской компетенцией необходимо для полноценной социализации ребенка. Позитивное отношение к правильной устной и письменной речи, которое необходимо поощрять с самого начала обучения, способствует формированию общей культуры. Поэтому овладение учебным предметом «Русский язык» оказывает положительное влияние на общую успеваемость школьника по всем предметным областям. Однако даже у школьника без ограничений по возможностям здоровья усвоение необходимого учебного содержания нередко вызывает трудности, которые связаны со сложностью организации речевой деятельности.</w:t>
      </w:r>
    </w:p>
    <w:p w:rsidR="005569A8" w:rsidRDefault="008B08AC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При ЗПР эти трудности многократно усиливаются. Дети, как правило, не слышат в слове отдельных звуков, не могут устанавливать их последовательность, плохо артикулируют, у них не сформированы необходимые навыки словоизменения (формы множественного числа) и словообразования, что приводит к </w:t>
      </w:r>
      <w:proofErr w:type="spellStart"/>
      <w:r>
        <w:rPr>
          <w:rFonts w:cs="Times New Roman"/>
        </w:rPr>
        <w:t>аграмматизму</w:t>
      </w:r>
      <w:proofErr w:type="spellEnd"/>
      <w:r>
        <w:rPr>
          <w:rFonts w:cs="Times New Roman"/>
        </w:rPr>
        <w:t xml:space="preserve"> (рассогласование слов в предложении в роде, числе, падеже) и смысловым ошибкам. У детей недостаточен интерес к звучащему слову, его следует стимулировать и поощрять. Они нередко продолжают демонстрировать слабые языковые способности и недостаточные речевые умения: затрудняются определить звуковой и слоговой состав слова, дифференцировать сходные фонемы, выделить границы предложения, согласовывать слова в предложениях, самостоятельно выражать в речи просьбу, разворачивать ответ, пользоваться речевыми формами этикета. У учащихся с ЗПР могут наблюдаться нарушения мелкой ручной моторики, зрительного восприятия и пространственной ориентировки, не </w:t>
      </w:r>
      <w:proofErr w:type="spellStart"/>
      <w:r>
        <w:rPr>
          <w:rFonts w:cs="Times New Roman"/>
        </w:rPr>
        <w:t>скорригированные</w:t>
      </w:r>
      <w:proofErr w:type="spellEnd"/>
      <w:r>
        <w:rPr>
          <w:rFonts w:cs="Times New Roman"/>
        </w:rPr>
        <w:t xml:space="preserve"> в период предшествующего обучения.</w:t>
      </w:r>
    </w:p>
    <w:p w:rsidR="005569A8" w:rsidRDefault="008B08AC">
      <w:pPr>
        <w:ind w:firstLine="709"/>
        <w:jc w:val="both"/>
        <w:rPr>
          <w:rFonts w:cs="Times New Roman"/>
        </w:rPr>
      </w:pPr>
      <w:r>
        <w:rPr>
          <w:rFonts w:cs="Times New Roman"/>
        </w:rPr>
        <w:t>Обучение предмету «Русский язык» создает возможности для преодоления не только перечисленных несовершенств, но и других недостатков развития, типичных для учащихся по варианту 7.2. Вместе с тем механический перенос на контингент с ЗПР методических рекомендаций по обучению школьников, не обнаруживающих отставания в развитии, равно как и надежда на коррекционный эффект исключительно особых организационных условий (меньшее количество обучающихся в классе, пролонгация обучения и пр.) опасен отсутствием ожидаемого результата.</w:t>
      </w:r>
    </w:p>
    <w:p w:rsidR="005569A8" w:rsidRDefault="008B08AC">
      <w:pPr>
        <w:ind w:firstLine="709"/>
        <w:jc w:val="both"/>
        <w:rPr>
          <w:rFonts w:cs="Times New Roman"/>
        </w:rPr>
      </w:pPr>
      <w:r>
        <w:rPr>
          <w:rFonts w:cs="Times New Roman"/>
        </w:rPr>
        <w:t>В ходе обучения младший школьник с ЗПР получает первоначальные знания в области морфологии, орфографии и пунктуации, совершенствует навыки письма и чтения, обогащает словарный запас, упражняется в построении учебного высказывания.</w:t>
      </w:r>
    </w:p>
    <w:p w:rsidR="005569A8" w:rsidRDefault="008B08AC">
      <w:pPr>
        <w:ind w:firstLine="709"/>
        <w:jc w:val="both"/>
        <w:rPr>
          <w:rFonts w:cs="Times New Roman"/>
        </w:rPr>
      </w:pPr>
      <w:proofErr w:type="gramStart"/>
      <w:r>
        <w:rPr>
          <w:rFonts w:cs="Times New Roman"/>
        </w:rPr>
        <w:t>Учитель может самостоятельно адаптировать содержание тех заданий учебника, которые заведомо сложны для учащихся, подбирать дидактический материал к некоторым урокам, готовить индивидуальные задания для более сильных учеников, уменьшать объем выполнения для более слабых и т.п.</w:t>
      </w:r>
      <w:proofErr w:type="gramEnd"/>
    </w:p>
    <w:p w:rsidR="005569A8" w:rsidRDefault="005569A8">
      <w:pPr>
        <w:ind w:firstLine="709"/>
        <w:jc w:val="both"/>
        <w:rPr>
          <w:rFonts w:cs="Times New Roman"/>
        </w:rPr>
      </w:pPr>
    </w:p>
    <w:p w:rsidR="005569A8" w:rsidRDefault="008B08AC">
      <w:pPr>
        <w:ind w:firstLine="709"/>
        <w:jc w:val="both"/>
        <w:rPr>
          <w:rFonts w:cs="Times New Roman"/>
          <w:b/>
        </w:rPr>
      </w:pPr>
      <w:r>
        <w:rPr>
          <w:rFonts w:cs="Times New Roman"/>
          <w:b/>
        </w:rPr>
        <w:t>Место предмета в учебном плане</w:t>
      </w:r>
    </w:p>
    <w:p w:rsidR="005569A8" w:rsidRDefault="005569A8">
      <w:pPr>
        <w:ind w:firstLine="709"/>
        <w:jc w:val="both"/>
        <w:rPr>
          <w:rFonts w:cs="Times New Roman"/>
        </w:rPr>
      </w:pPr>
    </w:p>
    <w:p w:rsidR="005569A8" w:rsidRDefault="008B08AC">
      <w:pPr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b/>
        </w:rPr>
        <w:t xml:space="preserve">В 1 классе </w:t>
      </w:r>
      <w:r>
        <w:rPr>
          <w:rFonts w:cs="Times New Roman"/>
        </w:rPr>
        <w:t xml:space="preserve"> на уроки русского языка отводится по</w:t>
      </w:r>
      <w:r>
        <w:rPr>
          <w:rFonts w:cs="Times New Roman"/>
          <w:b/>
          <w:color w:val="000000"/>
        </w:rPr>
        <w:t xml:space="preserve"> 34 ч</w:t>
      </w:r>
      <w:r>
        <w:rPr>
          <w:rFonts w:cs="Times New Roman"/>
        </w:rPr>
        <w:t xml:space="preserve"> (1 ч в неделю, </w:t>
      </w:r>
      <w:r>
        <w:rPr>
          <w:rFonts w:cs="Times New Roman"/>
          <w:color w:val="000000"/>
        </w:rPr>
        <w:t>33</w:t>
      </w:r>
      <w:r>
        <w:rPr>
          <w:rFonts w:cs="Times New Roman"/>
        </w:rPr>
        <w:t>учебных недели в каждом классе).</w:t>
      </w:r>
    </w:p>
    <w:p w:rsidR="005569A8" w:rsidRDefault="005569A8">
      <w:pPr>
        <w:pStyle w:val="c7"/>
        <w:shd w:val="clear" w:color="auto" w:fill="FFFFFF"/>
        <w:spacing w:before="0" w:beforeAutospacing="0" w:after="0" w:afterAutospacing="0"/>
        <w:ind w:right="40" w:firstLine="709"/>
        <w:jc w:val="both"/>
        <w:rPr>
          <w:rStyle w:val="c5"/>
          <w:b/>
          <w:bCs/>
          <w:color w:val="000000"/>
        </w:rPr>
      </w:pPr>
    </w:p>
    <w:p w:rsidR="005569A8" w:rsidRDefault="008B08AC">
      <w:pPr>
        <w:pStyle w:val="c7"/>
        <w:shd w:val="clear" w:color="auto" w:fill="FFFFFF"/>
        <w:spacing w:before="0" w:beforeAutospacing="0" w:after="0" w:afterAutospacing="0"/>
        <w:ind w:right="40" w:firstLine="709"/>
        <w:jc w:val="both"/>
        <w:rPr>
          <w:color w:val="000000"/>
        </w:rPr>
      </w:pPr>
      <w:r>
        <w:rPr>
          <w:rStyle w:val="c5"/>
          <w:b/>
          <w:bCs/>
          <w:color w:val="000000"/>
        </w:rPr>
        <w:t>ОПИСАНИЕ ЦЕННОСТНЫХ ОРИЕНТИРОВ СОДЕРЖАНИЯ УЧЕБНОГО ПРЕДМЕТА.</w:t>
      </w:r>
    </w:p>
    <w:p w:rsidR="005569A8" w:rsidRDefault="008B08A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"/>
          <w:color w:val="000000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5569A8" w:rsidRDefault="008B08A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"/>
          <w:color w:val="000000"/>
        </w:rPr>
        <w:t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— отечественного языка» (К. Д. Ушинский).</w:t>
      </w:r>
    </w:p>
    <w:p w:rsidR="005569A8" w:rsidRDefault="008B08AC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"/>
          <w:color w:val="000000"/>
        </w:rPr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5569A8" w:rsidRDefault="005569A8">
      <w:pPr>
        <w:ind w:firstLine="709"/>
        <w:jc w:val="both"/>
        <w:rPr>
          <w:rFonts w:cs="Times New Roman"/>
        </w:rPr>
      </w:pPr>
    </w:p>
    <w:p w:rsidR="005569A8" w:rsidRDefault="008B08AC">
      <w:pPr>
        <w:tabs>
          <w:tab w:val="left" w:pos="3402"/>
        </w:tabs>
        <w:ind w:firstLine="709"/>
        <w:jc w:val="both"/>
        <w:rPr>
          <w:rFonts w:cs="Times New Roman"/>
        </w:rPr>
      </w:pPr>
      <w:r>
        <w:rPr>
          <w:rFonts w:cs="Times New Roman"/>
          <w:b/>
        </w:rPr>
        <w:t>ЛИЧНОСТНЫЕ, МЕТАПРЕДМЕТНЫЕ, ПРЕДМЕТНЫЕ РЕЗУЛЬТАТЫ ОВОЕНИЯ УЧЕБНОГО ПРЕДМЕТА «РУССКИЙ ЯЗЫК»</w:t>
      </w:r>
    </w:p>
    <w:p w:rsidR="005569A8" w:rsidRDefault="008B08AC">
      <w:pPr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  <w:t>В общей системе коррекционно-развивающей работы предмет «Русский язык» позволяет наиболее достоверно проконтролировать наличие позитивных изменений по следующим параметрам:</w:t>
      </w:r>
    </w:p>
    <w:p w:rsidR="005569A8" w:rsidRDefault="008B08AC">
      <w:pPr>
        <w:pStyle w:val="af8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расширение сферы жизненной компетенции за счет возможности отвечать на поставленные вопросы, задавать вопросы, поддерживать диалог, высказываться, регулировать собственное речевое поведение;</w:t>
      </w:r>
    </w:p>
    <w:p w:rsidR="005569A8" w:rsidRDefault="008B08AC">
      <w:pPr>
        <w:pStyle w:val="af8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развитие возможностей знаково-символического опосредствования, повышающих общий уровень </w:t>
      </w:r>
      <w:proofErr w:type="spellStart"/>
      <w:r>
        <w:rPr>
          <w:sz w:val="24"/>
          <w:szCs w:val="24"/>
        </w:rPr>
        <w:t>сформированности</w:t>
      </w:r>
      <w:proofErr w:type="spellEnd"/>
      <w:r>
        <w:rPr>
          <w:sz w:val="24"/>
          <w:szCs w:val="24"/>
        </w:rPr>
        <w:t xml:space="preserve"> учебно-познавательной деятельности (в качестве средств выступают символические обозначения звуков, слов и т.п.);</w:t>
      </w:r>
      <w:proofErr w:type="gramEnd"/>
    </w:p>
    <w:p w:rsidR="005569A8" w:rsidRDefault="008B08AC">
      <w:pPr>
        <w:pStyle w:val="af8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улучшение мелкой моторики, зрительно-моторной координации;</w:t>
      </w:r>
    </w:p>
    <w:p w:rsidR="005569A8" w:rsidRDefault="008B08AC">
      <w:pPr>
        <w:pStyle w:val="af8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совершенствование зрительно-пространственных представлений (ориентировка в тетради, размещение элементов букв выше или ниже опорной строки и т.п.);</w:t>
      </w:r>
    </w:p>
    <w:p w:rsidR="005569A8" w:rsidRDefault="008B08AC">
      <w:pPr>
        <w:pStyle w:val="af8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улучшение качества учебного высказывания за счет расширения словарного запаса, предъявления эталонных речевых образцов;</w:t>
      </w:r>
    </w:p>
    <w:p w:rsidR="005569A8" w:rsidRDefault="008B08AC">
      <w:pPr>
        <w:pStyle w:val="af8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развитие действий самоконтроля при оценке полученного результата.</w:t>
      </w:r>
    </w:p>
    <w:p w:rsidR="005569A8" w:rsidRDefault="005569A8">
      <w:pPr>
        <w:tabs>
          <w:tab w:val="left" w:pos="1134"/>
        </w:tabs>
        <w:ind w:firstLine="709"/>
        <w:jc w:val="both"/>
        <w:rPr>
          <w:rFonts w:cs="Times New Roman"/>
        </w:rPr>
      </w:pPr>
    </w:p>
    <w:p w:rsidR="005569A8" w:rsidRDefault="008B08AC">
      <w:pPr>
        <w:tabs>
          <w:tab w:val="left" w:pos="1134"/>
        </w:tabs>
        <w:ind w:firstLine="709"/>
        <w:jc w:val="both"/>
        <w:rPr>
          <w:rFonts w:cs="Times New Roman"/>
        </w:rPr>
      </w:pPr>
      <w:r>
        <w:rPr>
          <w:rFonts w:cs="Times New Roman"/>
          <w:b/>
          <w:i/>
        </w:rPr>
        <w:t>Личностные результаты</w:t>
      </w:r>
      <w:r>
        <w:rPr>
          <w:rFonts w:cs="Times New Roman"/>
        </w:rPr>
        <w:t xml:space="preserve"> освоения РП по учебному предмету «Русский язык» </w:t>
      </w:r>
      <w:proofErr w:type="gramStart"/>
      <w:r>
        <w:rPr>
          <w:rFonts w:cs="Times New Roman"/>
        </w:rPr>
        <w:t>могут</w:t>
      </w:r>
      <w:proofErr w:type="gramEnd"/>
      <w:r>
        <w:rPr>
          <w:rFonts w:cs="Times New Roman"/>
        </w:rPr>
        <w:t xml:space="preserve"> проявляются в:</w:t>
      </w:r>
    </w:p>
    <w:p w:rsidR="005569A8" w:rsidRDefault="008B08AC">
      <w:pPr>
        <w:pStyle w:val="af8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принятии и освоении социальной роли </w:t>
      </w:r>
      <w:proofErr w:type="gramStart"/>
      <w:r>
        <w:rPr>
          <w:bCs/>
          <w:sz w:val="24"/>
          <w:szCs w:val="24"/>
        </w:rPr>
        <w:t>обучающегося</w:t>
      </w:r>
      <w:proofErr w:type="gramEnd"/>
      <w:r>
        <w:rPr>
          <w:bCs/>
          <w:sz w:val="24"/>
          <w:szCs w:val="24"/>
        </w:rPr>
        <w:t>, формировании и развитии социально значимых мотивов учебной деятельности;</w:t>
      </w:r>
    </w:p>
    <w:p w:rsidR="005569A8" w:rsidRDefault="008B08AC">
      <w:pPr>
        <w:pStyle w:val="afb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формировании</w:t>
      </w:r>
      <w:proofErr w:type="gramEnd"/>
      <w:r>
        <w:rPr>
          <w:rFonts w:ascii="Times New Roman" w:hAnsi="Times New Roman"/>
          <w:sz w:val="24"/>
          <w:szCs w:val="24"/>
        </w:rPr>
        <w:t xml:space="preserve"> эстетических потребностей, ценностей и чувств (на основе овладения каллиграфией);</w:t>
      </w:r>
    </w:p>
    <w:p w:rsidR="005569A8" w:rsidRDefault="008B08AC">
      <w:pPr>
        <w:pStyle w:val="afb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развитии</w:t>
      </w:r>
      <w:proofErr w:type="gramEnd"/>
      <w:r>
        <w:rPr>
          <w:rFonts w:ascii="Times New Roman" w:hAnsi="Times New Roman"/>
          <w:sz w:val="24"/>
          <w:szCs w:val="24"/>
        </w:rPr>
        <w:t xml:space="preserve"> доброжелательности и эмоционально-нравственной отзывчивости, понимания и сопереживания чувствам других людей (одноклассников);</w:t>
      </w:r>
    </w:p>
    <w:p w:rsidR="005569A8" w:rsidRDefault="008B08AC">
      <w:pPr>
        <w:pStyle w:val="af8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развитии</w:t>
      </w:r>
      <w:proofErr w:type="gramEnd"/>
      <w:r>
        <w:rPr>
          <w:sz w:val="24"/>
          <w:szCs w:val="24"/>
        </w:rPr>
        <w:t xml:space="preserve"> адекватных представлений о собственных возможностях;</w:t>
      </w:r>
    </w:p>
    <w:p w:rsidR="005569A8" w:rsidRDefault="008B08AC">
      <w:pPr>
        <w:pStyle w:val="af8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iCs/>
          <w:sz w:val="24"/>
          <w:szCs w:val="24"/>
        </w:rPr>
      </w:pPr>
      <w:proofErr w:type="gramStart"/>
      <w:r>
        <w:rPr>
          <w:sz w:val="24"/>
          <w:szCs w:val="24"/>
        </w:rPr>
        <w:t>овладении</w:t>
      </w:r>
      <w:proofErr w:type="gramEnd"/>
      <w:r>
        <w:rPr>
          <w:sz w:val="24"/>
          <w:szCs w:val="24"/>
        </w:rPr>
        <w:t xml:space="preserve"> навыками коммуникации (с учителем, одноклассниками).</w:t>
      </w:r>
    </w:p>
    <w:p w:rsidR="005569A8" w:rsidRDefault="005569A8">
      <w:pPr>
        <w:tabs>
          <w:tab w:val="left" w:pos="1134"/>
        </w:tabs>
        <w:ind w:firstLine="709"/>
        <w:jc w:val="both"/>
        <w:rPr>
          <w:rFonts w:cs="Times New Roman"/>
          <w:b/>
          <w:i/>
        </w:rPr>
      </w:pPr>
    </w:p>
    <w:p w:rsidR="005569A8" w:rsidRDefault="008B08AC">
      <w:pPr>
        <w:tabs>
          <w:tab w:val="left" w:pos="1134"/>
        </w:tabs>
        <w:ind w:firstLine="709"/>
        <w:jc w:val="both"/>
        <w:rPr>
          <w:rFonts w:cs="Times New Roman"/>
        </w:rPr>
      </w:pPr>
      <w:proofErr w:type="spellStart"/>
      <w:r>
        <w:rPr>
          <w:rFonts w:cs="Times New Roman"/>
          <w:b/>
          <w:i/>
        </w:rPr>
        <w:t>Метапредметные</w:t>
      </w:r>
      <w:proofErr w:type="spellEnd"/>
      <w:r>
        <w:rPr>
          <w:rFonts w:cs="Times New Roman"/>
          <w:b/>
          <w:i/>
        </w:rPr>
        <w:t xml:space="preserve"> результаты</w:t>
      </w:r>
      <w:r>
        <w:rPr>
          <w:rFonts w:cs="Times New Roman"/>
        </w:rPr>
        <w:t xml:space="preserve"> освоения РП по учебному предмету «Русский язык» включают осваиваемые учащимися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учиться).</w:t>
      </w:r>
    </w:p>
    <w:p w:rsidR="005569A8" w:rsidRDefault="008B08AC">
      <w:pPr>
        <w:tabs>
          <w:tab w:val="left" w:pos="1134"/>
        </w:tabs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bCs/>
        </w:rPr>
        <w:t xml:space="preserve">С учетом </w:t>
      </w:r>
      <w:r>
        <w:rPr>
          <w:rFonts w:cs="Times New Roman"/>
        </w:rPr>
        <w:t xml:space="preserve">индивидуальных возможностей и особых образовательных потребностей учащихся с ЗПР </w:t>
      </w:r>
      <w:proofErr w:type="spellStart"/>
      <w:r>
        <w:rPr>
          <w:rFonts w:eastAsia="Times New Roman" w:cs="Times New Roman"/>
          <w:b/>
          <w:bCs/>
          <w:i/>
        </w:rPr>
        <w:t>метапредметные</w:t>
      </w:r>
      <w:proofErr w:type="spellEnd"/>
      <w:r>
        <w:rPr>
          <w:rFonts w:eastAsia="Times New Roman" w:cs="Times New Roman"/>
          <w:b/>
          <w:bCs/>
          <w:i/>
        </w:rPr>
        <w:t xml:space="preserve"> результаты</w:t>
      </w:r>
      <w:r>
        <w:rPr>
          <w:rFonts w:eastAsia="Times New Roman" w:cs="Times New Roman"/>
        </w:rPr>
        <w:t xml:space="preserve"> могут быть обозначены следующим образом.</w:t>
      </w:r>
    </w:p>
    <w:p w:rsidR="005569A8" w:rsidRDefault="005569A8">
      <w:pPr>
        <w:tabs>
          <w:tab w:val="left" w:pos="1134"/>
        </w:tabs>
        <w:ind w:firstLine="709"/>
        <w:contextualSpacing/>
        <w:jc w:val="both"/>
        <w:rPr>
          <w:rFonts w:cs="Times New Roman"/>
          <w:b/>
          <w:i/>
        </w:rPr>
      </w:pPr>
    </w:p>
    <w:p w:rsidR="005569A8" w:rsidRDefault="008B08AC">
      <w:pPr>
        <w:tabs>
          <w:tab w:val="left" w:pos="1134"/>
        </w:tabs>
        <w:ind w:firstLine="709"/>
        <w:contextualSpacing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Сформированные познавательные универсальные учебные действия проявляются возможностью:</w:t>
      </w:r>
    </w:p>
    <w:p w:rsidR="005569A8" w:rsidRDefault="008B08AC">
      <w:pPr>
        <w:pStyle w:val="af8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осознавать цель выполняемых действий и наглядно представленный способ ее достижения (ориентировка на заданный образец);</w:t>
      </w:r>
    </w:p>
    <w:p w:rsidR="005569A8" w:rsidRDefault="008B08AC">
      <w:pPr>
        <w:pStyle w:val="af8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кодировать и перекодировать информацию (заменять звук буквой, графическим символом и пр.);</w:t>
      </w:r>
    </w:p>
    <w:p w:rsidR="005569A8" w:rsidRDefault="008B08AC">
      <w:pPr>
        <w:pStyle w:val="af8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разносторонний анализ объекта (звучащего слова);</w:t>
      </w:r>
    </w:p>
    <w:p w:rsidR="005569A8" w:rsidRDefault="008B08AC">
      <w:pPr>
        <w:pStyle w:val="af8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сравнивать звуки и буквы по разным классификационным основаниям (гласные-согласные, </w:t>
      </w:r>
      <w:proofErr w:type="gramStart"/>
      <w:r>
        <w:rPr>
          <w:sz w:val="24"/>
          <w:szCs w:val="24"/>
        </w:rPr>
        <w:t>глухие-звонкие</w:t>
      </w:r>
      <w:proofErr w:type="gramEnd"/>
      <w:r>
        <w:rPr>
          <w:sz w:val="24"/>
          <w:szCs w:val="24"/>
        </w:rPr>
        <w:t>, твердые-мягкие, заглавные-прописные);</w:t>
      </w:r>
    </w:p>
    <w:p w:rsidR="005569A8" w:rsidRDefault="008B08AC">
      <w:pPr>
        <w:pStyle w:val="af8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обобщать (самостоятельно выделять признаки сходства).</w:t>
      </w:r>
    </w:p>
    <w:p w:rsidR="005569A8" w:rsidRDefault="005569A8">
      <w:pPr>
        <w:tabs>
          <w:tab w:val="left" w:pos="1134"/>
        </w:tabs>
        <w:ind w:firstLine="709"/>
        <w:contextualSpacing/>
        <w:jc w:val="both"/>
        <w:rPr>
          <w:rFonts w:cs="Times New Roman"/>
        </w:rPr>
      </w:pPr>
    </w:p>
    <w:p w:rsidR="005569A8" w:rsidRDefault="008B08AC">
      <w:pPr>
        <w:tabs>
          <w:tab w:val="left" w:pos="1134"/>
        </w:tabs>
        <w:ind w:firstLine="709"/>
        <w:contextualSpacing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Сформированные регулятивные универсальные учебные действия проявляются возможностью:</w:t>
      </w:r>
    </w:p>
    <w:p w:rsidR="005569A8" w:rsidRDefault="008B08AC">
      <w:pPr>
        <w:pStyle w:val="af8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понимать смысл предъявляемых учебных задач (проанализировать, написать и т.п.);</w:t>
      </w:r>
    </w:p>
    <w:p w:rsidR="005569A8" w:rsidRDefault="008B08AC">
      <w:pPr>
        <w:pStyle w:val="af8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планировать свои действия в соответствии с поставленной задачей и условием ее реализации (например, подбор слов к схеме, предполагающей стечение согласных);</w:t>
      </w:r>
    </w:p>
    <w:p w:rsidR="005569A8" w:rsidRDefault="008B08AC">
      <w:pPr>
        <w:pStyle w:val="af8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различать способы и результат действия (записывать слово печатными или письменными буквами);</w:t>
      </w:r>
    </w:p>
    <w:p w:rsidR="005569A8" w:rsidRDefault="008B08AC">
      <w:pPr>
        <w:pStyle w:val="af8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вносить необходимые коррективы в действия на основе их оценки и учета характера сделанных ошибок;</w:t>
      </w:r>
    </w:p>
    <w:p w:rsidR="005569A8" w:rsidRDefault="008B08AC">
      <w:pPr>
        <w:pStyle w:val="af8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пошаговый и итоговый контроль результатов под руководством учителя и самостоятельно.</w:t>
      </w:r>
    </w:p>
    <w:p w:rsidR="005569A8" w:rsidRDefault="005569A8">
      <w:pPr>
        <w:tabs>
          <w:tab w:val="left" w:pos="1134"/>
        </w:tabs>
        <w:ind w:firstLine="709"/>
        <w:contextualSpacing/>
        <w:jc w:val="both"/>
        <w:rPr>
          <w:rFonts w:cs="Times New Roman"/>
          <w:b/>
          <w:i/>
        </w:rPr>
      </w:pPr>
    </w:p>
    <w:p w:rsidR="005569A8" w:rsidRDefault="008B08AC">
      <w:pPr>
        <w:tabs>
          <w:tab w:val="left" w:pos="1134"/>
        </w:tabs>
        <w:ind w:firstLine="709"/>
        <w:contextualSpacing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Сформированные коммуникативные универсальные учебные действия проявляются возможностью:</w:t>
      </w:r>
    </w:p>
    <w:p w:rsidR="005569A8" w:rsidRDefault="005569A8">
      <w:pPr>
        <w:tabs>
          <w:tab w:val="left" w:pos="1134"/>
        </w:tabs>
        <w:ind w:firstLine="709"/>
        <w:contextualSpacing/>
        <w:jc w:val="both"/>
        <w:rPr>
          <w:rFonts w:cs="Times New Roman"/>
          <w:b/>
          <w:i/>
        </w:rPr>
      </w:pPr>
    </w:p>
    <w:p w:rsidR="005569A8" w:rsidRDefault="008B08AC">
      <w:pPr>
        <w:pStyle w:val="af8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адекватно использовать речевые средства при обсуждении результата деятельности;</w:t>
      </w:r>
    </w:p>
    <w:p w:rsidR="005569A8" w:rsidRDefault="008B08AC">
      <w:pPr>
        <w:pStyle w:val="af8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формулы речевого этикета во взаимодействии с соучениками и учителем.</w:t>
      </w:r>
    </w:p>
    <w:p w:rsidR="005569A8" w:rsidRDefault="005569A8">
      <w:pPr>
        <w:tabs>
          <w:tab w:val="left" w:pos="1134"/>
        </w:tabs>
        <w:ind w:firstLine="709"/>
        <w:contextualSpacing/>
        <w:jc w:val="both"/>
        <w:rPr>
          <w:rFonts w:cs="Times New Roman"/>
        </w:rPr>
      </w:pPr>
    </w:p>
    <w:p w:rsidR="005569A8" w:rsidRDefault="008B08AC">
      <w:pPr>
        <w:tabs>
          <w:tab w:val="left" w:pos="1134"/>
        </w:tabs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  <w:t>Учебный предмет «Русский язык» имеет большое значение для формирования сферы жизненной компетенции, мониторинг становления которой оценивается по представленным ниже направлениям.</w:t>
      </w:r>
    </w:p>
    <w:p w:rsidR="005569A8" w:rsidRDefault="005569A8">
      <w:pPr>
        <w:tabs>
          <w:tab w:val="left" w:pos="1134"/>
        </w:tabs>
        <w:ind w:firstLine="709"/>
        <w:contextualSpacing/>
        <w:jc w:val="both"/>
        <w:rPr>
          <w:rFonts w:cs="Times New Roman"/>
          <w:b/>
          <w:i/>
        </w:rPr>
      </w:pPr>
    </w:p>
    <w:p w:rsidR="005569A8" w:rsidRDefault="008B08AC">
      <w:pPr>
        <w:tabs>
          <w:tab w:val="left" w:pos="1134"/>
        </w:tabs>
        <w:ind w:firstLine="709"/>
        <w:contextualSpacing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Развитие адекватных представлений о собственных возможностях проявляется в умениях:</w:t>
      </w:r>
    </w:p>
    <w:p w:rsidR="005569A8" w:rsidRDefault="008B08AC">
      <w:pPr>
        <w:tabs>
          <w:tab w:val="left" w:pos="1134"/>
        </w:tabs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  <w:t>– организовать себя на рабочем месте (правильная посадка при письме, удержание ручки, расположение тетради и т.п.);</w:t>
      </w:r>
    </w:p>
    <w:p w:rsidR="005569A8" w:rsidRDefault="008B08AC">
      <w:pPr>
        <w:tabs>
          <w:tab w:val="left" w:pos="1134"/>
        </w:tabs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– задать вопрос учителю при </w:t>
      </w:r>
      <w:proofErr w:type="spellStart"/>
      <w:r>
        <w:rPr>
          <w:rFonts w:cs="Times New Roman"/>
        </w:rPr>
        <w:t>неусвоении</w:t>
      </w:r>
      <w:proofErr w:type="spellEnd"/>
      <w:r>
        <w:rPr>
          <w:rFonts w:cs="Times New Roman"/>
        </w:rPr>
        <w:t xml:space="preserve"> материала урока или его фрагмента;</w:t>
      </w:r>
    </w:p>
    <w:p w:rsidR="005569A8" w:rsidRDefault="008B08AC">
      <w:pPr>
        <w:tabs>
          <w:tab w:val="left" w:pos="1134"/>
        </w:tabs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  <w:t>– распределять время на выполнение задания в обозначенный учителем отрезок времени;</w:t>
      </w:r>
    </w:p>
    <w:p w:rsidR="005569A8" w:rsidRDefault="008B08AC">
      <w:pPr>
        <w:tabs>
          <w:tab w:val="left" w:pos="1134"/>
        </w:tabs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  <w:t>– словесно обозначать цель выполняемых действий и их результат.</w:t>
      </w:r>
    </w:p>
    <w:p w:rsidR="005569A8" w:rsidRDefault="008B08AC">
      <w:pPr>
        <w:tabs>
          <w:tab w:val="left" w:pos="1134"/>
        </w:tabs>
        <w:ind w:firstLine="709"/>
        <w:contextualSpacing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Овладение навыками коммуникации и принятыми ритуалами социального взаимодействия проявляется в умениях:</w:t>
      </w:r>
    </w:p>
    <w:p w:rsidR="005569A8" w:rsidRDefault="008B08AC">
      <w:pPr>
        <w:tabs>
          <w:tab w:val="left" w:pos="1134"/>
        </w:tabs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  <w:t>– слушать внимательно и адекватно реагировать на обращенную речь;</w:t>
      </w:r>
    </w:p>
    <w:p w:rsidR="005569A8" w:rsidRDefault="008B08AC">
      <w:pPr>
        <w:tabs>
          <w:tab w:val="left" w:pos="1134"/>
        </w:tabs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  <w:t>– отвечать на вопросы учителя, адекватно реагировать на его одобрение и порицание, критику со стороны одноклассников.</w:t>
      </w:r>
    </w:p>
    <w:p w:rsidR="005569A8" w:rsidRDefault="008B08AC">
      <w:pPr>
        <w:tabs>
          <w:tab w:val="left" w:pos="1134"/>
        </w:tabs>
        <w:ind w:firstLine="709"/>
        <w:contextualSpacing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Способность к осмыслению и дифференциации картины мира, ее пространственно-временной организации проявляется </w:t>
      </w:r>
      <w:r>
        <w:rPr>
          <w:rFonts w:cs="Times New Roman"/>
        </w:rPr>
        <w:t>в понимании роли письменной речи в трансляции культурного наследия.</w:t>
      </w:r>
    </w:p>
    <w:p w:rsidR="005569A8" w:rsidRDefault="008B08AC">
      <w:pPr>
        <w:tabs>
          <w:tab w:val="left" w:pos="1134"/>
        </w:tabs>
        <w:ind w:firstLine="709"/>
        <w:contextualSpacing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 проявляется </w:t>
      </w:r>
      <w:r>
        <w:rPr>
          <w:rFonts w:cs="Times New Roman"/>
        </w:rPr>
        <w:t>в стремлении научиться красиво и правильно писать.</w:t>
      </w:r>
    </w:p>
    <w:p w:rsidR="005569A8" w:rsidRDefault="008B08AC">
      <w:pPr>
        <w:tabs>
          <w:tab w:val="left" w:pos="1134"/>
        </w:tabs>
        <w:ind w:firstLine="709"/>
        <w:jc w:val="both"/>
        <w:rPr>
          <w:rFonts w:cs="Times New Roman"/>
          <w:b/>
          <w:bCs/>
          <w:i/>
          <w:color w:val="000000"/>
        </w:rPr>
      </w:pPr>
      <w:r>
        <w:rPr>
          <w:rFonts w:cs="Times New Roman"/>
          <w:b/>
          <w:bCs/>
        </w:rPr>
        <w:t xml:space="preserve">Предметные </w:t>
      </w:r>
      <w:r>
        <w:rPr>
          <w:rFonts w:cs="Times New Roman"/>
          <w:bCs/>
        </w:rPr>
        <w:t>результаты в целом оцениваются в конце начального образования. Они обозначаются в АООП как:</w:t>
      </w:r>
    </w:p>
    <w:p w:rsidR="005569A8" w:rsidRDefault="008B08AC">
      <w:pPr>
        <w:numPr>
          <w:ilvl w:val="0"/>
          <w:numId w:val="3"/>
        </w:numPr>
        <w:tabs>
          <w:tab w:val="left" w:pos="1134"/>
        </w:tabs>
        <w:ind w:firstLine="709"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5569A8" w:rsidRDefault="008B08AC">
      <w:pPr>
        <w:pStyle w:val="af8"/>
        <w:numPr>
          <w:ilvl w:val="0"/>
          <w:numId w:val="3"/>
        </w:numPr>
        <w:tabs>
          <w:tab w:val="left" w:pos="1134"/>
        </w:tabs>
        <w:ind w:firstLine="709"/>
        <w:contextualSpacing w:val="0"/>
        <w:jc w:val="both"/>
        <w:rPr>
          <w:bCs/>
          <w:cap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формирование интереса к изучению родного (русского) языка;</w:t>
      </w:r>
    </w:p>
    <w:p w:rsidR="005569A8" w:rsidRDefault="008B08AC">
      <w:pPr>
        <w:numPr>
          <w:ilvl w:val="0"/>
          <w:numId w:val="3"/>
        </w:numPr>
        <w:tabs>
          <w:tab w:val="left" w:pos="1134"/>
        </w:tabs>
        <w:ind w:firstLine="709"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овладение первоначальными представлениями о правилах речевого этикета;</w:t>
      </w:r>
    </w:p>
    <w:p w:rsidR="005569A8" w:rsidRDefault="008B08AC">
      <w:pPr>
        <w:pStyle w:val="af8"/>
        <w:numPr>
          <w:ilvl w:val="0"/>
          <w:numId w:val="3"/>
        </w:numPr>
        <w:tabs>
          <w:tab w:val="left" w:pos="1134"/>
        </w:tabs>
        <w:ind w:firstLine="709"/>
        <w:contextualSpacing w:val="0"/>
        <w:jc w:val="both"/>
        <w:rPr>
          <w:bCs/>
          <w:cap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овладение основами грамотного письма;</w:t>
      </w:r>
    </w:p>
    <w:p w:rsidR="005569A8" w:rsidRDefault="008B08AC">
      <w:pPr>
        <w:pStyle w:val="af8"/>
        <w:numPr>
          <w:ilvl w:val="0"/>
          <w:numId w:val="3"/>
        </w:numPr>
        <w:tabs>
          <w:tab w:val="left" w:pos="1134"/>
        </w:tabs>
        <w:ind w:firstLine="709"/>
        <w:contextualSpacing w:val="0"/>
        <w:jc w:val="both"/>
        <w:rPr>
          <w:bCs/>
          <w:cap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овладение обучающимися коммуникативно-речевыми умениями, необходимыми для совершенствования их речевой практики;</w:t>
      </w:r>
    </w:p>
    <w:p w:rsidR="005569A8" w:rsidRDefault="008B08AC">
      <w:pPr>
        <w:numPr>
          <w:ilvl w:val="0"/>
          <w:numId w:val="3"/>
        </w:numPr>
        <w:tabs>
          <w:tab w:val="left" w:pos="1134"/>
        </w:tabs>
        <w:ind w:firstLine="709"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формирование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5569A8" w:rsidRDefault="008B08AC">
      <w:pPr>
        <w:pStyle w:val="af8"/>
        <w:numPr>
          <w:ilvl w:val="0"/>
          <w:numId w:val="3"/>
        </w:numPr>
        <w:tabs>
          <w:tab w:val="left" w:pos="1134"/>
        </w:tabs>
        <w:ind w:firstLine="709"/>
        <w:contextualSpacing w:val="0"/>
        <w:jc w:val="both"/>
        <w:rPr>
          <w:bCs/>
          <w:cap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использование знаний в области русского языка и сформированных грамматико-орфографических умений для решения практических задач.</w:t>
      </w:r>
    </w:p>
    <w:p w:rsidR="005569A8" w:rsidRDefault="005569A8">
      <w:pPr>
        <w:tabs>
          <w:tab w:val="left" w:pos="1134"/>
        </w:tabs>
        <w:ind w:firstLine="709"/>
        <w:jc w:val="both"/>
        <w:rPr>
          <w:rFonts w:cs="Times New Roman"/>
          <w:color w:val="1F497D" w:themeColor="text2"/>
        </w:rPr>
      </w:pPr>
    </w:p>
    <w:p w:rsidR="005569A8" w:rsidRDefault="008B08AC">
      <w:pPr>
        <w:ind w:firstLine="709"/>
        <w:jc w:val="center"/>
        <w:rPr>
          <w:rFonts w:cs="Times New Roman"/>
          <w:b/>
        </w:rPr>
      </w:pPr>
      <w:r>
        <w:rPr>
          <w:rFonts w:cs="Times New Roman"/>
          <w:b/>
        </w:rPr>
        <w:t>СОДЕРЖАНИЕ УЧЕБНОГО ПРЕДМЕТА «РУССКИЙ ЯЗЫК»</w:t>
      </w:r>
    </w:p>
    <w:p w:rsidR="005569A8" w:rsidRDefault="008B08AC">
      <w:pPr>
        <w:ind w:firstLine="709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1 класс  </w:t>
      </w:r>
    </w:p>
    <w:p w:rsidR="005569A8" w:rsidRDefault="008B08AC">
      <w:pPr>
        <w:ind w:firstLine="709"/>
        <w:jc w:val="both"/>
        <w:rPr>
          <w:rFonts w:cs="Times New Roman"/>
          <w:b/>
        </w:rPr>
      </w:pPr>
      <w:r>
        <w:rPr>
          <w:rFonts w:cs="Times New Roman"/>
          <w:b/>
        </w:rPr>
        <w:t>Обучение грамоте</w:t>
      </w:r>
    </w:p>
    <w:p w:rsidR="005569A8" w:rsidRDefault="008B08AC">
      <w:pPr>
        <w:pStyle w:val="afb"/>
        <w:spacing w:before="106"/>
        <w:ind w:left="1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</w:rPr>
        <w:t>речи</w:t>
      </w:r>
    </w:p>
    <w:p w:rsidR="005569A8" w:rsidRDefault="008B08AC">
      <w:pPr>
        <w:pStyle w:val="afb"/>
        <w:spacing w:before="65" w:line="240" w:lineRule="auto"/>
        <w:ind w:left="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Составление небольших рассказов повествовательного характера по серии сюжетных картинок, материалам собственных игр, занятий, наблюдений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5569A8" w:rsidRDefault="008B08AC">
      <w:pPr>
        <w:pStyle w:val="afb"/>
        <w:spacing w:before="3" w:line="242" w:lineRule="auto"/>
        <w:ind w:left="157" w:right="1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текста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прослушивании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самостоятельном чтении вслух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5569A8" w:rsidRDefault="008B08AC">
      <w:pPr>
        <w:pStyle w:val="afb"/>
        <w:spacing w:before="112"/>
        <w:ind w:left="1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Слово</w:t>
      </w:r>
      <w:r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2"/>
          <w:sz w:val="24"/>
          <w:szCs w:val="24"/>
        </w:rPr>
        <w:t>предложение</w:t>
      </w:r>
    </w:p>
    <w:p w:rsidR="005569A8" w:rsidRDefault="008B08AC">
      <w:pPr>
        <w:pStyle w:val="afb"/>
        <w:spacing w:before="65" w:line="242" w:lineRule="auto"/>
        <w:ind w:left="157" w:right="1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Различение слова и предложения.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Работа с предложением: выделение слов, изменение их порядка. </w:t>
      </w:r>
    </w:p>
    <w:p w:rsidR="005569A8" w:rsidRDefault="008B08AC">
      <w:pPr>
        <w:pStyle w:val="afb"/>
        <w:spacing w:before="2" w:line="242" w:lineRule="auto"/>
        <w:ind w:left="157" w:right="1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Восприятие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слова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изучения,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материала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анализа.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Наблюдение над значением слова.</w:t>
      </w:r>
    </w:p>
    <w:p w:rsidR="005569A8" w:rsidRDefault="008B08AC">
      <w:pPr>
        <w:pStyle w:val="afb"/>
        <w:spacing w:before="112"/>
        <w:ind w:left="1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Фонетика</w:t>
      </w:r>
    </w:p>
    <w:p w:rsidR="005569A8" w:rsidRDefault="008B08AC">
      <w:pPr>
        <w:pStyle w:val="afb"/>
        <w:spacing w:before="65" w:line="240" w:lineRule="auto"/>
        <w:ind w:left="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Звуки речи.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Единство звукового состава слова и его значения. Установление последовательности звуков в слове и количества звуков.</w:t>
      </w:r>
      <w:r>
        <w:rPr>
          <w:rFonts w:ascii="Times New Roman" w:hAnsi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Сопоставление слов, различающихся одним или несколькими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звуками.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Звуковой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анализ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слова,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звуковыми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моделями: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построение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модели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звукового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состава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слова,</w:t>
      </w:r>
      <w:r>
        <w:rPr>
          <w:rFonts w:ascii="Times New Roman" w:hAnsi="Times New Roman"/>
          <w:sz w:val="24"/>
          <w:szCs w:val="24"/>
        </w:rPr>
        <w:t xml:space="preserve"> подбор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соответствующих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заданной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модели. </w:t>
      </w:r>
    </w:p>
    <w:p w:rsidR="005569A8" w:rsidRDefault="008B08AC">
      <w:pPr>
        <w:pStyle w:val="afb"/>
        <w:spacing w:before="3" w:line="242" w:lineRule="auto"/>
        <w:ind w:left="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Различение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гласных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согласных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звуков,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гласных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ударных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безударных, согласных твёрдых и мягких, звонких и глухих. Определение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ударения. </w:t>
      </w:r>
    </w:p>
    <w:p w:rsidR="005569A8" w:rsidRDefault="008B08AC">
      <w:pPr>
        <w:pStyle w:val="afb"/>
        <w:spacing w:before="3" w:line="242" w:lineRule="auto"/>
        <w:ind w:left="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Слог как минимальная произносительная единица.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Количество слогов в слове.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Ударный слог. </w:t>
      </w:r>
    </w:p>
    <w:p w:rsidR="005569A8" w:rsidRDefault="008B08AC">
      <w:pPr>
        <w:pStyle w:val="afb"/>
        <w:spacing w:before="113"/>
        <w:ind w:left="1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Графика</w:t>
      </w:r>
    </w:p>
    <w:p w:rsidR="005569A8" w:rsidRDefault="008B08AC">
      <w:pPr>
        <w:pStyle w:val="afb"/>
        <w:spacing w:before="65" w:line="247" w:lineRule="auto"/>
        <w:ind w:left="157"/>
        <w:jc w:val="both"/>
        <w:rPr>
          <w:rFonts w:ascii="Times New Roman" w:hAnsi="Times New Roman"/>
          <w:spacing w:val="4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Различение звука и буквы: буква как знак звука.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Слоговой принцип русской графики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Буквы гласных как показатель твёрдости — мягкости согласных звуков.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</w:p>
    <w:p w:rsidR="005569A8" w:rsidRDefault="008B08AC">
      <w:pPr>
        <w:pStyle w:val="afb"/>
        <w:spacing w:before="65" w:line="247" w:lineRule="auto"/>
        <w:ind w:left="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Функции букв </w:t>
      </w:r>
      <w:r>
        <w:rPr>
          <w:rFonts w:ascii="Times New Roman" w:hAnsi="Times New Roman"/>
          <w:b/>
          <w:i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569A8" w:rsidRDefault="008B08AC">
      <w:pPr>
        <w:pStyle w:val="afb"/>
        <w:spacing w:before="68" w:line="249" w:lineRule="auto"/>
        <w:ind w:left="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Мягкий знак как показатель мягкости предшествующего согласного звука в конце слова. </w:t>
      </w:r>
    </w:p>
    <w:p w:rsidR="005569A8" w:rsidRDefault="008B08AC">
      <w:pPr>
        <w:pStyle w:val="afb"/>
        <w:spacing w:line="234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Последовательность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букв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русском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алфавите.</w:t>
      </w:r>
    </w:p>
    <w:p w:rsidR="005569A8" w:rsidRDefault="005569A8">
      <w:pPr>
        <w:pStyle w:val="afb"/>
        <w:spacing w:before="3"/>
        <w:jc w:val="both"/>
        <w:rPr>
          <w:rFonts w:ascii="Times New Roman" w:hAnsi="Times New Roman"/>
          <w:sz w:val="24"/>
          <w:szCs w:val="24"/>
        </w:rPr>
      </w:pPr>
    </w:p>
    <w:p w:rsidR="005569A8" w:rsidRDefault="008B08AC">
      <w:pPr>
        <w:pStyle w:val="afb"/>
        <w:spacing w:before="1"/>
        <w:ind w:left="1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Чтение</w:t>
      </w:r>
    </w:p>
    <w:p w:rsidR="005569A8" w:rsidRDefault="008B08AC">
      <w:pPr>
        <w:pStyle w:val="afb"/>
        <w:spacing w:before="70" w:line="249" w:lineRule="auto"/>
        <w:ind w:left="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Слоговое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чтение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(ориентация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букву,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обозначающую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гласный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звук)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Плавное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слоговое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чтение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чтение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целыми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словами со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скоростью,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соответствующей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индивидуальному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темпу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Чтение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интонациями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паузами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знаками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препинания.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Осознанное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чтение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слов,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словосочетаний,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предложений Выразительное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чтение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материале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небольших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прозаических текстов и стихотворений. </w:t>
      </w:r>
    </w:p>
    <w:p w:rsidR="005569A8" w:rsidRDefault="008B08AC">
      <w:pPr>
        <w:pStyle w:val="afb"/>
        <w:spacing w:line="249" w:lineRule="auto"/>
        <w:ind w:left="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Орфоэпическое чтение (при переходе к чтению целыми слова­ ми)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Орфографическое чтение (проговаривание) как средство самоконтроля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письме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диктовку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списывании.</w:t>
      </w:r>
    </w:p>
    <w:p w:rsidR="005569A8" w:rsidRDefault="008B08AC">
      <w:pPr>
        <w:pStyle w:val="afb"/>
        <w:spacing w:before="148"/>
        <w:ind w:left="1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Письмо</w:t>
      </w:r>
    </w:p>
    <w:p w:rsidR="005569A8" w:rsidRDefault="008B08AC">
      <w:pPr>
        <w:pStyle w:val="afb"/>
        <w:spacing w:before="71" w:line="249" w:lineRule="auto"/>
        <w:ind w:left="157" w:right="1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Ориентация на пространстве листа в тетради и на пространстве классной доски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Гигиенические требования, которые необходимо соблюдать во время письма. </w:t>
      </w:r>
    </w:p>
    <w:p w:rsidR="005569A8" w:rsidRDefault="008B08AC">
      <w:pPr>
        <w:pStyle w:val="afb"/>
        <w:spacing w:line="249" w:lineRule="auto"/>
        <w:ind w:left="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Начертание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письменных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прописных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строчных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букв.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Письмо букв, буквосочетаний, слогов, слов, предложений с соблюдением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гигиенических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норм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Письмо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разборчивым,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аккуратным почерком.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Письмо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диктовку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предложений,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написание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которых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расходится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произношением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Приёмы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последовательность правильного списывания текста. </w:t>
      </w:r>
    </w:p>
    <w:p w:rsidR="005569A8" w:rsidRDefault="008B08AC">
      <w:pPr>
        <w:pStyle w:val="afb"/>
        <w:spacing w:line="249" w:lineRule="auto"/>
        <w:ind w:left="157" w:right="1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Функция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небуквенных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графических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средств: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пробела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между словами, знака переноса. </w:t>
      </w:r>
    </w:p>
    <w:p w:rsidR="005569A8" w:rsidRDefault="008B08AC">
      <w:pPr>
        <w:pStyle w:val="afb"/>
        <w:spacing w:before="147"/>
        <w:ind w:left="1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Орфография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2"/>
          <w:sz w:val="24"/>
          <w:szCs w:val="24"/>
        </w:rPr>
        <w:t>пунктуация</w:t>
      </w:r>
    </w:p>
    <w:p w:rsidR="005569A8" w:rsidRDefault="008B08AC">
      <w:pPr>
        <w:pStyle w:val="afb"/>
        <w:spacing w:before="70" w:line="249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жи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>ши</w:t>
      </w:r>
      <w:r>
        <w:rPr>
          <w:rFonts w:ascii="Times New Roman" w:hAnsi="Times New Roman"/>
          <w:b/>
          <w:i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(в положении под ударением),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ча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>ща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>чу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щу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пропис</w:t>
      </w:r>
      <w:proofErr w:type="spellEnd"/>
      <w:r>
        <w:rPr>
          <w:rFonts w:ascii="Times New Roman" w:hAnsi="Times New Roman"/>
          <w:sz w:val="24"/>
          <w:szCs w:val="24"/>
        </w:rPr>
        <w:t xml:space="preserve">­ </w:t>
      </w:r>
      <w:proofErr w:type="spellStart"/>
      <w:r>
        <w:rPr>
          <w:rFonts w:ascii="Times New Roman" w:hAnsi="Times New Roman"/>
          <w:sz w:val="24"/>
          <w:szCs w:val="24"/>
        </w:rPr>
        <w:t>ная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буква в начале предложения, в именах собственных (имена </w:t>
      </w:r>
      <w:r>
        <w:rPr>
          <w:rFonts w:ascii="Times New Roman" w:hAnsi="Times New Roman"/>
          <w:spacing w:val="-2"/>
          <w:sz w:val="24"/>
          <w:szCs w:val="24"/>
        </w:rPr>
        <w:t>людей,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клички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животных);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перенос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слов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по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слогам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без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стечения </w:t>
      </w:r>
      <w:r>
        <w:rPr>
          <w:rFonts w:ascii="Times New Roman" w:hAnsi="Times New Roman"/>
          <w:sz w:val="24"/>
          <w:szCs w:val="24"/>
        </w:rPr>
        <w:t>согласных; знаки препинания в конце предложения.</w:t>
      </w:r>
    </w:p>
    <w:p w:rsidR="005569A8" w:rsidRDefault="005569A8">
      <w:pPr>
        <w:pStyle w:val="afb"/>
        <w:spacing w:before="10"/>
        <w:jc w:val="both"/>
        <w:rPr>
          <w:rFonts w:ascii="Times New Roman" w:hAnsi="Times New Roman"/>
          <w:sz w:val="24"/>
          <w:szCs w:val="24"/>
        </w:rPr>
      </w:pPr>
    </w:p>
    <w:p w:rsidR="005569A8" w:rsidRDefault="008B08AC">
      <w:pPr>
        <w:pStyle w:val="210"/>
        <w:spacing w:before="1"/>
        <w:ind w:left="1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Систематический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курс</w:t>
      </w:r>
    </w:p>
    <w:p w:rsidR="005569A8" w:rsidRDefault="008B08AC">
      <w:pPr>
        <w:pStyle w:val="afb"/>
        <w:spacing w:before="111"/>
        <w:ind w:left="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сведения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языке.</w:t>
      </w:r>
    </w:p>
    <w:p w:rsidR="005569A8" w:rsidRDefault="008B08AC">
      <w:pPr>
        <w:pStyle w:val="afb"/>
        <w:spacing w:before="71" w:line="249" w:lineRule="auto"/>
        <w:ind w:left="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 как основное средство человеческого общения.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Цели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ситуации общения. </w:t>
      </w:r>
    </w:p>
    <w:p w:rsidR="005569A8" w:rsidRDefault="008B08AC">
      <w:pPr>
        <w:pStyle w:val="afb"/>
        <w:spacing w:before="72"/>
        <w:ind w:left="1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Фонетика</w:t>
      </w:r>
    </w:p>
    <w:p w:rsidR="005569A8" w:rsidRDefault="008B08AC">
      <w:pPr>
        <w:pStyle w:val="afb"/>
        <w:spacing w:before="67" w:line="244" w:lineRule="auto"/>
        <w:ind w:left="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Звуки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Гласные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согласные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звуки,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различение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Ударение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слове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Гласные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ударные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безударные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Твёрдые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мягкие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согласные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звуки,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различение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Звонкие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глухие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согласные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звуки,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различение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Согласный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звук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[й’]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гласный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звук [и]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Шипящие [ж], [ш], [ч’], [щ’] </w:t>
      </w:r>
    </w:p>
    <w:p w:rsidR="005569A8" w:rsidRDefault="008B08AC">
      <w:pPr>
        <w:pStyle w:val="afb"/>
        <w:spacing w:before="2" w:line="244" w:lineRule="auto"/>
        <w:ind w:left="157" w:right="1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Слог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Количество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слогов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слове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Ударный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слог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Деление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слов на слоги (простые случаи, без стечения согласных) </w:t>
      </w:r>
    </w:p>
    <w:p w:rsidR="005569A8" w:rsidRDefault="008B08AC">
      <w:pPr>
        <w:pStyle w:val="afb"/>
        <w:spacing w:before="143"/>
        <w:ind w:left="1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Графика</w:t>
      </w:r>
    </w:p>
    <w:p w:rsidR="005569A8" w:rsidRDefault="008B08AC">
      <w:pPr>
        <w:pStyle w:val="afb"/>
        <w:spacing w:before="67" w:line="244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Звук и буква.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Различение звуков и букв.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Обозначение на письме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твёрдости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согласных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звуков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буквами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слова с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буквой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э.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Обозначение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письме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мягкости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согласных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звуков буквами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и</w:t>
      </w:r>
      <w:proofErr w:type="gramStart"/>
      <w:r>
        <w:rPr>
          <w:rFonts w:ascii="Times New Roman" w:hAnsi="Times New Roman"/>
          <w:spacing w:val="-17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>Функции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букв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я</w:t>
      </w:r>
      <w:r>
        <w:rPr>
          <w:rFonts w:ascii="Times New Roman" w:hAnsi="Times New Roman"/>
          <w:spacing w:val="-17"/>
          <w:sz w:val="24"/>
          <w:szCs w:val="24"/>
        </w:rPr>
        <w:t xml:space="preserve"> .</w:t>
      </w:r>
      <w:r>
        <w:rPr>
          <w:rFonts w:ascii="Times New Roman" w:hAnsi="Times New Roman"/>
          <w:sz w:val="24"/>
          <w:szCs w:val="24"/>
        </w:rPr>
        <w:t>Мягкий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знак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 показатель мягкости предшествующего согласного звука в конце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слова.</w:t>
      </w:r>
    </w:p>
    <w:p w:rsidR="005569A8" w:rsidRDefault="008B08AC">
      <w:pPr>
        <w:pStyle w:val="afb"/>
        <w:spacing w:line="244" w:lineRule="auto"/>
        <w:ind w:right="15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Установление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соотношения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звукового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буквенного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состава слова в словах типа </w:t>
      </w:r>
      <w:r>
        <w:rPr>
          <w:rFonts w:ascii="Times New Roman" w:hAnsi="Times New Roman"/>
          <w:i/>
          <w:sz w:val="24"/>
          <w:szCs w:val="24"/>
        </w:rPr>
        <w:t>стол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конь.</w:t>
      </w:r>
    </w:p>
    <w:p w:rsidR="005569A8" w:rsidRDefault="008B08AC">
      <w:pPr>
        <w:pStyle w:val="afb"/>
        <w:spacing w:line="244" w:lineRule="auto"/>
        <w:ind w:right="1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Небуквенные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графические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средства: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пробел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между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словами, знак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переноса </w:t>
      </w:r>
    </w:p>
    <w:p w:rsidR="005569A8" w:rsidRDefault="008B08AC">
      <w:pPr>
        <w:pStyle w:val="afb"/>
        <w:spacing w:before="1" w:line="244" w:lineRule="auto"/>
        <w:ind w:right="1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Русский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алфавит: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название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букв,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последовательность.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Использование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алфавита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упорядочения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списка </w:t>
      </w:r>
      <w:r>
        <w:rPr>
          <w:rFonts w:ascii="Times New Roman" w:hAnsi="Times New Roman"/>
          <w:spacing w:val="-4"/>
          <w:sz w:val="24"/>
          <w:szCs w:val="24"/>
        </w:rPr>
        <w:t>слов.</w:t>
      </w:r>
    </w:p>
    <w:p w:rsidR="005569A8" w:rsidRDefault="008B08AC">
      <w:pPr>
        <w:pStyle w:val="afb"/>
        <w:spacing w:before="14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Орфоэпия</w:t>
      </w:r>
    </w:p>
    <w:p w:rsidR="005569A8" w:rsidRDefault="008B08AC">
      <w:pPr>
        <w:pStyle w:val="afb"/>
        <w:spacing w:before="67" w:line="244" w:lineRule="auto"/>
        <w:ind w:right="1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Произношение звуков и сочетаний звуков, ударение в словах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соответствии с нормами современного русского литературного языка (на ограниченном перечне слов, отрабатываемом в учеб</w:t>
      </w:r>
      <w:r>
        <w:rPr>
          <w:rFonts w:ascii="Times New Roman" w:hAnsi="Times New Roman"/>
          <w:spacing w:val="-2"/>
          <w:sz w:val="24"/>
          <w:szCs w:val="24"/>
        </w:rPr>
        <w:t xml:space="preserve">нике) </w:t>
      </w:r>
    </w:p>
    <w:p w:rsidR="005569A8" w:rsidRDefault="008B08AC">
      <w:pPr>
        <w:pStyle w:val="afb"/>
        <w:spacing w:before="14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Лексика</w:t>
      </w:r>
    </w:p>
    <w:p w:rsidR="005569A8" w:rsidRDefault="008B08AC">
      <w:pPr>
        <w:pStyle w:val="afb"/>
        <w:spacing w:before="67"/>
        <w:ind w:left="3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единица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языка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(ознакомление). </w:t>
      </w:r>
    </w:p>
    <w:p w:rsidR="005569A8" w:rsidRDefault="008B08AC">
      <w:pPr>
        <w:pStyle w:val="afb"/>
        <w:spacing w:before="5" w:line="24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Слово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как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название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предмета,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признака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предмета,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действия </w:t>
      </w:r>
      <w:r>
        <w:rPr>
          <w:rFonts w:ascii="Times New Roman" w:hAnsi="Times New Roman"/>
          <w:sz w:val="24"/>
          <w:szCs w:val="24"/>
        </w:rPr>
        <w:t>предмета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(ознакомление).</w:t>
      </w:r>
    </w:p>
    <w:p w:rsidR="005569A8" w:rsidRDefault="008B08AC">
      <w:pPr>
        <w:pStyle w:val="afb"/>
        <w:spacing w:before="1"/>
        <w:ind w:left="3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слов,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значение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которых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требует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уточнения. </w:t>
      </w:r>
    </w:p>
    <w:p w:rsidR="005569A8" w:rsidRDefault="008B08AC">
      <w:pPr>
        <w:pStyle w:val="afb"/>
        <w:spacing w:before="14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Синтаксис</w:t>
      </w:r>
    </w:p>
    <w:p w:rsidR="005569A8" w:rsidRDefault="008B08AC">
      <w:pPr>
        <w:pStyle w:val="afb"/>
        <w:spacing w:before="67"/>
        <w:ind w:left="3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единица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языка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(ознакомление) </w:t>
      </w:r>
    </w:p>
    <w:p w:rsidR="005569A8" w:rsidRDefault="008B08AC">
      <w:pPr>
        <w:pStyle w:val="afb"/>
        <w:spacing w:before="5" w:line="244" w:lineRule="auto"/>
        <w:ind w:right="1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Слово,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предложение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(наблюдение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сходством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различи</w:t>
      </w:r>
      <w:r>
        <w:rPr>
          <w:rFonts w:ascii="Times New Roman" w:hAnsi="Times New Roman"/>
          <w:spacing w:val="-2"/>
          <w:sz w:val="24"/>
          <w:szCs w:val="24"/>
        </w:rPr>
        <w:t>ем)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Установление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связи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слов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предложении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при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помощи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смыс</w:t>
      </w:r>
      <w:r>
        <w:rPr>
          <w:rFonts w:ascii="Times New Roman" w:hAnsi="Times New Roman"/>
          <w:sz w:val="24"/>
          <w:szCs w:val="24"/>
        </w:rPr>
        <w:t>ловых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вопросов.</w:t>
      </w:r>
    </w:p>
    <w:p w:rsidR="005569A8" w:rsidRDefault="008B08AC">
      <w:pPr>
        <w:pStyle w:val="afb"/>
        <w:spacing w:before="2" w:line="244" w:lineRule="auto"/>
        <w:ind w:right="1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Восстановление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деформированных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предложений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Составление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предложений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набора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слов.</w:t>
      </w:r>
    </w:p>
    <w:p w:rsidR="005569A8" w:rsidRDefault="008B08AC">
      <w:pPr>
        <w:pStyle w:val="afb"/>
        <w:spacing w:before="72"/>
        <w:ind w:left="1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Орфография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2"/>
          <w:sz w:val="24"/>
          <w:szCs w:val="24"/>
        </w:rPr>
        <w:t>пунктуация</w:t>
      </w:r>
    </w:p>
    <w:p w:rsidR="005569A8" w:rsidRDefault="008B08AC">
      <w:pPr>
        <w:pStyle w:val="afb"/>
        <w:spacing w:before="67" w:line="231" w:lineRule="exact"/>
        <w:ind w:left="3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правописания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применение:</w:t>
      </w:r>
    </w:p>
    <w:p w:rsidR="005569A8" w:rsidRDefault="008B08AC">
      <w:pPr>
        <w:pStyle w:val="af8"/>
        <w:widowControl w:val="0"/>
        <w:numPr>
          <w:ilvl w:val="0"/>
          <w:numId w:val="19"/>
        </w:numPr>
        <w:tabs>
          <w:tab w:val="left" w:pos="384"/>
        </w:tabs>
        <w:spacing w:line="240" w:lineRule="exact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раздельное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написание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предложении;</w:t>
      </w:r>
    </w:p>
    <w:p w:rsidR="005569A8" w:rsidRDefault="008B08AC">
      <w:pPr>
        <w:pStyle w:val="af8"/>
        <w:widowControl w:val="0"/>
        <w:numPr>
          <w:ilvl w:val="0"/>
          <w:numId w:val="19"/>
        </w:numPr>
        <w:tabs>
          <w:tab w:val="left" w:pos="384"/>
        </w:tabs>
        <w:spacing w:line="244" w:lineRule="auto"/>
        <w:ind w:right="15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прописная буква в начале предложения и в именах собственных: в именах и фамилиях людей, кличках животных;</w:t>
      </w:r>
    </w:p>
    <w:p w:rsidR="005569A8" w:rsidRDefault="008B08AC">
      <w:pPr>
        <w:pStyle w:val="af8"/>
        <w:widowControl w:val="0"/>
        <w:numPr>
          <w:ilvl w:val="0"/>
          <w:numId w:val="19"/>
        </w:numPr>
        <w:tabs>
          <w:tab w:val="left" w:pos="384"/>
        </w:tabs>
        <w:spacing w:line="232" w:lineRule="exact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перенос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(без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учёта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морфемного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членения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слова);</w:t>
      </w:r>
    </w:p>
    <w:p w:rsidR="005569A8" w:rsidRDefault="008B08AC">
      <w:pPr>
        <w:pStyle w:val="af8"/>
        <w:widowControl w:val="0"/>
        <w:numPr>
          <w:ilvl w:val="0"/>
          <w:numId w:val="19"/>
        </w:numPr>
        <w:tabs>
          <w:tab w:val="left" w:pos="384"/>
        </w:tabs>
        <w:spacing w:line="244" w:lineRule="auto"/>
        <w:ind w:right="15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гласные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шипящих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сочетаниях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жи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ши</w:t>
      </w:r>
      <w:r>
        <w:rPr>
          <w:b/>
          <w:i/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положении под ударением), </w:t>
      </w:r>
      <w:proofErr w:type="spellStart"/>
      <w:r>
        <w:rPr>
          <w:b/>
          <w:i/>
          <w:sz w:val="24"/>
          <w:szCs w:val="24"/>
        </w:rPr>
        <w:t>ча</w:t>
      </w:r>
      <w:proofErr w:type="spellEnd"/>
      <w:r>
        <w:rPr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ща</w:t>
      </w:r>
      <w:r>
        <w:rPr>
          <w:sz w:val="24"/>
          <w:szCs w:val="24"/>
        </w:rPr>
        <w:t xml:space="preserve">, </w:t>
      </w:r>
      <w:proofErr w:type="gramStart"/>
      <w:r>
        <w:rPr>
          <w:b/>
          <w:i/>
          <w:sz w:val="24"/>
          <w:szCs w:val="24"/>
        </w:rPr>
        <w:t>чу</w:t>
      </w:r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b/>
          <w:i/>
          <w:sz w:val="24"/>
          <w:szCs w:val="24"/>
        </w:rPr>
        <w:t>щу</w:t>
      </w:r>
      <w:proofErr w:type="spellEnd"/>
      <w:r>
        <w:rPr>
          <w:sz w:val="24"/>
          <w:szCs w:val="24"/>
        </w:rPr>
        <w:t>;</w:t>
      </w:r>
    </w:p>
    <w:p w:rsidR="005569A8" w:rsidRDefault="008B08AC">
      <w:pPr>
        <w:pStyle w:val="af8"/>
        <w:widowControl w:val="0"/>
        <w:numPr>
          <w:ilvl w:val="0"/>
          <w:numId w:val="19"/>
        </w:numPr>
        <w:tabs>
          <w:tab w:val="left" w:pos="384"/>
        </w:tabs>
        <w:spacing w:line="231" w:lineRule="exact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сочетания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чк</w:t>
      </w:r>
      <w:proofErr w:type="spellEnd"/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b/>
          <w:i/>
          <w:spacing w:val="-5"/>
          <w:sz w:val="24"/>
          <w:szCs w:val="24"/>
        </w:rPr>
        <w:t>чн</w:t>
      </w:r>
      <w:proofErr w:type="spellEnd"/>
      <w:r>
        <w:rPr>
          <w:spacing w:val="-5"/>
          <w:sz w:val="24"/>
          <w:szCs w:val="24"/>
        </w:rPr>
        <w:t>;</w:t>
      </w:r>
    </w:p>
    <w:p w:rsidR="005569A8" w:rsidRDefault="008B08AC">
      <w:pPr>
        <w:pStyle w:val="af8"/>
        <w:widowControl w:val="0"/>
        <w:numPr>
          <w:ilvl w:val="0"/>
          <w:numId w:val="19"/>
        </w:numPr>
        <w:tabs>
          <w:tab w:val="left" w:pos="384"/>
        </w:tabs>
        <w:spacing w:line="244" w:lineRule="auto"/>
        <w:ind w:right="15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слова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непроверяемыми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гласными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согласными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(перечень слов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орфографическом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словаре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учебника);</w:t>
      </w:r>
    </w:p>
    <w:p w:rsidR="005569A8" w:rsidRDefault="008B08AC">
      <w:pPr>
        <w:pStyle w:val="af8"/>
        <w:widowControl w:val="0"/>
        <w:numPr>
          <w:ilvl w:val="0"/>
          <w:numId w:val="19"/>
        </w:numPr>
        <w:tabs>
          <w:tab w:val="left" w:pos="384"/>
        </w:tabs>
        <w:spacing w:line="244" w:lineRule="auto"/>
        <w:ind w:right="15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знаки препинания в конце предложения: точка, вопросительный и восклицательный знаки </w:t>
      </w:r>
    </w:p>
    <w:p w:rsidR="005569A8" w:rsidRDefault="008B08AC">
      <w:pPr>
        <w:pStyle w:val="afb"/>
        <w:ind w:left="3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Алгоритм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списывания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текста </w:t>
      </w:r>
    </w:p>
    <w:p w:rsidR="005569A8" w:rsidRDefault="008B08AC">
      <w:pPr>
        <w:pStyle w:val="afb"/>
        <w:spacing w:before="94"/>
        <w:ind w:left="1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</w:rPr>
        <w:t>речи</w:t>
      </w:r>
    </w:p>
    <w:p w:rsidR="005569A8" w:rsidRDefault="008B08AC">
      <w:pPr>
        <w:pStyle w:val="afb"/>
        <w:spacing w:before="67" w:line="240" w:lineRule="auto"/>
        <w:ind w:left="157" w:right="1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Речь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основная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форма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общения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между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людьми.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Текст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 единица речи (ознакомление).</w:t>
      </w:r>
    </w:p>
    <w:p w:rsidR="005569A8" w:rsidRDefault="008B08AC">
      <w:pPr>
        <w:pStyle w:val="afb"/>
        <w:spacing w:before="1" w:line="240" w:lineRule="auto"/>
        <w:ind w:left="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Ситуация общения: цель общения, с кем и где происходит общение.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Ситуации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устного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общения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(чтение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диалогов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ролям, просмотр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видеоматериалов,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прослушивание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аудиозаписи).</w:t>
      </w:r>
    </w:p>
    <w:p w:rsidR="005569A8" w:rsidRDefault="008B08AC">
      <w:pPr>
        <w:pStyle w:val="afb"/>
        <w:spacing w:before="2" w:line="240" w:lineRule="auto"/>
        <w:ind w:left="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Нормы речевого этикета в ситуациях учебного и бытового об</w:t>
      </w:r>
      <w:r>
        <w:rPr>
          <w:rFonts w:ascii="Times New Roman" w:hAnsi="Times New Roman"/>
          <w:spacing w:val="-2"/>
          <w:sz w:val="24"/>
          <w:szCs w:val="24"/>
        </w:rPr>
        <w:t>щения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(приветствие,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прощание,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извинение,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благодарность,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ращение с просьбой).</w:t>
      </w:r>
    </w:p>
    <w:p w:rsidR="005569A8" w:rsidRDefault="005569A8">
      <w:pPr>
        <w:pStyle w:val="afb"/>
        <w:spacing w:before="65" w:line="247" w:lineRule="auto"/>
        <w:ind w:left="157"/>
        <w:jc w:val="both"/>
        <w:rPr>
          <w:rFonts w:ascii="Times New Roman" w:hAnsi="Times New Roman"/>
          <w:sz w:val="24"/>
          <w:szCs w:val="24"/>
        </w:rPr>
      </w:pPr>
    </w:p>
    <w:p w:rsidR="005569A8" w:rsidRDefault="005569A8">
      <w:pPr>
        <w:ind w:firstLine="709"/>
        <w:jc w:val="both"/>
        <w:rPr>
          <w:rFonts w:cs="Times New Roman"/>
        </w:rPr>
      </w:pPr>
    </w:p>
    <w:p w:rsidR="005569A8" w:rsidRDefault="005569A8">
      <w:pPr>
        <w:pStyle w:val="Default"/>
      </w:pPr>
    </w:p>
    <w:p w:rsidR="005569A8" w:rsidRDefault="005569A8">
      <w:pPr>
        <w:pStyle w:val="Default"/>
        <w:jc w:val="center"/>
        <w:rPr>
          <w:b/>
          <w:bCs/>
        </w:rPr>
      </w:pPr>
    </w:p>
    <w:p w:rsidR="005569A8" w:rsidRDefault="005569A8">
      <w:pPr>
        <w:pStyle w:val="Default"/>
        <w:jc w:val="center"/>
        <w:rPr>
          <w:b/>
          <w:bCs/>
        </w:rPr>
      </w:pPr>
    </w:p>
    <w:p w:rsidR="005569A8" w:rsidRDefault="005569A8">
      <w:pPr>
        <w:pStyle w:val="Default"/>
        <w:jc w:val="center"/>
        <w:rPr>
          <w:b/>
          <w:bCs/>
        </w:rPr>
      </w:pPr>
    </w:p>
    <w:p w:rsidR="005569A8" w:rsidRDefault="005569A8">
      <w:pPr>
        <w:pStyle w:val="Default"/>
        <w:jc w:val="center"/>
        <w:rPr>
          <w:b/>
          <w:bCs/>
        </w:rPr>
      </w:pPr>
    </w:p>
    <w:p w:rsidR="005569A8" w:rsidRDefault="005569A8">
      <w:pPr>
        <w:pStyle w:val="Default"/>
        <w:jc w:val="center"/>
        <w:rPr>
          <w:b/>
          <w:bCs/>
        </w:rPr>
      </w:pPr>
    </w:p>
    <w:p w:rsidR="005569A8" w:rsidRDefault="005569A8">
      <w:pPr>
        <w:pStyle w:val="Default"/>
        <w:jc w:val="center"/>
        <w:rPr>
          <w:b/>
          <w:bCs/>
        </w:rPr>
      </w:pPr>
    </w:p>
    <w:p w:rsidR="005569A8" w:rsidRDefault="005569A8">
      <w:pPr>
        <w:pStyle w:val="Default"/>
        <w:jc w:val="center"/>
        <w:rPr>
          <w:b/>
          <w:bCs/>
        </w:rPr>
      </w:pPr>
    </w:p>
    <w:p w:rsidR="005569A8" w:rsidRDefault="005569A8">
      <w:pPr>
        <w:pStyle w:val="Default"/>
        <w:jc w:val="center"/>
        <w:rPr>
          <w:b/>
          <w:bCs/>
        </w:rPr>
      </w:pPr>
    </w:p>
    <w:p w:rsidR="005569A8" w:rsidRDefault="005569A8">
      <w:pPr>
        <w:pStyle w:val="Default"/>
        <w:jc w:val="center"/>
        <w:rPr>
          <w:b/>
          <w:bCs/>
        </w:rPr>
      </w:pPr>
    </w:p>
    <w:p w:rsidR="005569A8" w:rsidRDefault="005569A8">
      <w:pPr>
        <w:pStyle w:val="Default"/>
        <w:jc w:val="center"/>
        <w:rPr>
          <w:b/>
          <w:bCs/>
        </w:rPr>
      </w:pPr>
    </w:p>
    <w:p w:rsidR="005569A8" w:rsidRDefault="005569A8">
      <w:pPr>
        <w:pStyle w:val="Default"/>
        <w:jc w:val="center"/>
        <w:rPr>
          <w:b/>
          <w:bCs/>
        </w:rPr>
      </w:pPr>
    </w:p>
    <w:p w:rsidR="005569A8" w:rsidRDefault="005569A8">
      <w:pPr>
        <w:pStyle w:val="Default"/>
        <w:jc w:val="center"/>
        <w:rPr>
          <w:b/>
          <w:bCs/>
        </w:rPr>
      </w:pPr>
    </w:p>
    <w:p w:rsidR="005569A8" w:rsidRDefault="005569A8">
      <w:pPr>
        <w:pStyle w:val="Default"/>
        <w:jc w:val="center"/>
        <w:rPr>
          <w:b/>
          <w:bCs/>
        </w:rPr>
      </w:pPr>
    </w:p>
    <w:p w:rsidR="005569A8" w:rsidRDefault="005569A8">
      <w:pPr>
        <w:pStyle w:val="Default"/>
        <w:jc w:val="center"/>
        <w:rPr>
          <w:b/>
          <w:bCs/>
        </w:rPr>
        <w:sectPr w:rsidR="005569A8" w:rsidSect="002D52C8">
          <w:pgSz w:w="11907" w:h="16839" w:code="9"/>
          <w:pgMar w:top="1134" w:right="850" w:bottom="1134" w:left="1701" w:header="624" w:footer="720" w:gutter="0"/>
          <w:cols w:space="720"/>
          <w:docGrid w:linePitch="360"/>
        </w:sectPr>
      </w:pPr>
    </w:p>
    <w:p w:rsidR="005569A8" w:rsidRDefault="008B08AC">
      <w:pPr>
        <w:pStyle w:val="Default"/>
        <w:jc w:val="center"/>
        <w:rPr>
          <w:b/>
          <w:bCs/>
        </w:rPr>
      </w:pPr>
      <w:r>
        <w:rPr>
          <w:b/>
          <w:bCs/>
        </w:rPr>
        <w:t>Тематическое планирование   с определением основных видов учебной деятельности обучающихся</w:t>
      </w:r>
    </w:p>
    <w:p w:rsidR="005569A8" w:rsidRDefault="008B08AC">
      <w:pPr>
        <w:pStyle w:val="Default"/>
        <w:jc w:val="center"/>
        <w:rPr>
          <w:b/>
          <w:bCs/>
        </w:rPr>
      </w:pPr>
      <w:r>
        <w:rPr>
          <w:b/>
          <w:bCs/>
        </w:rPr>
        <w:t>1 класс</w:t>
      </w:r>
    </w:p>
    <w:p w:rsidR="005569A8" w:rsidRDefault="005569A8">
      <w:pPr>
        <w:pStyle w:val="Default"/>
        <w:rPr>
          <w:b/>
          <w:bCs/>
        </w:rPr>
      </w:pPr>
    </w:p>
    <w:tbl>
      <w:tblPr>
        <w:tblStyle w:val="af9"/>
        <w:tblW w:w="15134" w:type="dxa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4253"/>
        <w:gridCol w:w="7229"/>
      </w:tblGrid>
      <w:tr w:rsidR="005569A8">
        <w:tc>
          <w:tcPr>
            <w:tcW w:w="1951" w:type="dxa"/>
          </w:tcPr>
          <w:p w:rsidR="005569A8" w:rsidRDefault="008B08AC">
            <w:pPr>
              <w:jc w:val="both"/>
              <w:rPr>
                <w:b/>
              </w:rPr>
            </w:pPr>
            <w:r>
              <w:rPr>
                <w:b/>
              </w:rPr>
              <w:t>Наименование раздела</w:t>
            </w:r>
          </w:p>
        </w:tc>
        <w:tc>
          <w:tcPr>
            <w:tcW w:w="1701" w:type="dxa"/>
          </w:tcPr>
          <w:p w:rsidR="005569A8" w:rsidRDefault="008B08AC">
            <w:pPr>
              <w:jc w:val="both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4253" w:type="dxa"/>
          </w:tcPr>
          <w:p w:rsidR="005569A8" w:rsidRDefault="008B08AC">
            <w:pPr>
              <w:jc w:val="both"/>
              <w:rPr>
                <w:b/>
              </w:rPr>
            </w:pPr>
            <w:r>
              <w:rPr>
                <w:b/>
              </w:rPr>
              <w:t>Предметное содержание</w:t>
            </w:r>
          </w:p>
        </w:tc>
        <w:tc>
          <w:tcPr>
            <w:tcW w:w="7229" w:type="dxa"/>
          </w:tcPr>
          <w:p w:rsidR="005569A8" w:rsidRDefault="008B08AC">
            <w:pPr>
              <w:jc w:val="both"/>
              <w:rPr>
                <w:b/>
              </w:rPr>
            </w:pPr>
            <w:r>
              <w:rPr>
                <w:b/>
              </w:rPr>
              <w:t>Основные виды деятельности</w:t>
            </w:r>
          </w:p>
        </w:tc>
      </w:tr>
      <w:tr w:rsidR="005569A8">
        <w:tc>
          <w:tcPr>
            <w:tcW w:w="7905" w:type="dxa"/>
            <w:gridSpan w:val="3"/>
          </w:tcPr>
          <w:p w:rsidR="005569A8" w:rsidRDefault="008B08AC">
            <w:pPr>
              <w:tabs>
                <w:tab w:val="left" w:pos="3210"/>
              </w:tabs>
              <w:jc w:val="center"/>
              <w:rPr>
                <w:b/>
              </w:rPr>
            </w:pPr>
            <w:r>
              <w:rPr>
                <w:b/>
              </w:rPr>
              <w:t>ОБУЧЕНИЕ ГРАМОТЕ</w:t>
            </w:r>
          </w:p>
        </w:tc>
        <w:tc>
          <w:tcPr>
            <w:tcW w:w="7229" w:type="dxa"/>
          </w:tcPr>
          <w:p w:rsidR="005569A8" w:rsidRDefault="005569A8">
            <w:pPr>
              <w:tabs>
                <w:tab w:val="left" w:pos="3210"/>
              </w:tabs>
              <w:jc w:val="both"/>
              <w:rPr>
                <w:b/>
              </w:rPr>
            </w:pPr>
          </w:p>
        </w:tc>
      </w:tr>
      <w:tr w:rsidR="005569A8">
        <w:tc>
          <w:tcPr>
            <w:tcW w:w="1951" w:type="dxa"/>
          </w:tcPr>
          <w:p w:rsidR="005569A8" w:rsidRDefault="008B08AC">
            <w:pPr>
              <w:pStyle w:val="TableParagraph"/>
              <w:spacing w:before="75" w:line="220" w:lineRule="auto"/>
              <w:ind w:left="110" w:right="4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Развитие 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речи</w:t>
            </w:r>
          </w:p>
          <w:p w:rsidR="005569A8" w:rsidRDefault="005569A8">
            <w:pPr>
              <w:pStyle w:val="TableParagraph"/>
              <w:spacing w:before="61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A8" w:rsidRDefault="005569A8">
            <w:pPr>
              <w:pStyle w:val="TableParagraph"/>
              <w:spacing w:before="61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A8" w:rsidRDefault="005569A8">
            <w:pPr>
              <w:pStyle w:val="TableParagraph"/>
              <w:spacing w:before="61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A8" w:rsidRDefault="005569A8">
            <w:pPr>
              <w:pStyle w:val="TableParagraph"/>
              <w:spacing w:before="61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A8" w:rsidRDefault="005569A8">
            <w:pPr>
              <w:pStyle w:val="TableParagraph"/>
              <w:spacing w:before="61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A8" w:rsidRDefault="005569A8">
            <w:pPr>
              <w:pStyle w:val="TableParagraph"/>
              <w:spacing w:before="61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A8" w:rsidRDefault="005569A8">
            <w:pPr>
              <w:pStyle w:val="TableParagraph"/>
              <w:spacing w:before="61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A8" w:rsidRDefault="005569A8">
            <w:pPr>
              <w:pStyle w:val="TableParagraph"/>
              <w:spacing w:before="61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69A8" w:rsidRDefault="008B08AC">
            <w:pPr>
              <w:pStyle w:val="TableParagraph"/>
              <w:spacing w:line="204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569A8" w:rsidRDefault="008B08AC">
            <w:pPr>
              <w:pStyle w:val="TableParagraph"/>
              <w:spacing w:line="204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5569A8" w:rsidRDefault="008B08AC">
            <w:pPr>
              <w:pStyle w:val="TableParagraph"/>
              <w:spacing w:before="69" w:line="228" w:lineRule="auto"/>
              <w:ind w:left="11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небольших рассказов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повествовательного характера по серии сюжетных картинок, материалам собственных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игр,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занятий,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наблюдений.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Понимание текста при его прослушивании и при самостоятельном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чтении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вслух.</w:t>
            </w:r>
          </w:p>
        </w:tc>
        <w:tc>
          <w:tcPr>
            <w:tcW w:w="7229" w:type="dxa"/>
          </w:tcPr>
          <w:p w:rsidR="005569A8" w:rsidRDefault="008B08AC">
            <w:pPr>
              <w:pStyle w:val="TableParagraph"/>
              <w:spacing w:before="69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серией сюжетных картинок, выстроенных в правильной последовательности: анализ изображённых событий,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сюжета,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устного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рассказа</w:t>
            </w:r>
          </w:p>
          <w:p w:rsidR="005569A8" w:rsidRDefault="008B08A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опорой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картинки. </w:t>
            </w:r>
          </w:p>
          <w:p w:rsidR="005569A8" w:rsidRDefault="008B08AC">
            <w:pPr>
              <w:pStyle w:val="TableParagraph"/>
              <w:spacing w:before="3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серией сюжетных картинок с нарушенной последовательностью, анализ изображённых событий, установление правильной последовательности событий, объяснение ошибки художника, внесение изменений в последовательность картинок, составление устного рассказа по восстановленной серии картинок.</w:t>
            </w:r>
          </w:p>
          <w:p w:rsidR="005569A8" w:rsidRDefault="008B08AC">
            <w:pPr>
              <w:pStyle w:val="TableParagraph"/>
              <w:spacing w:before="69"/>
              <w:ind w:left="11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составлению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небольших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рассказов повествовательного характера (например, рассказ о случаях из школьной жизни и т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5569A8" w:rsidRDefault="008B08AC">
            <w:pPr>
              <w:pStyle w:val="TableParagraph"/>
              <w:spacing w:before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работа по составлению небольших рассказов описательного характера. Самостоятельная работа: составление короткого рассказа по опорным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словам. </w:t>
            </w:r>
          </w:p>
          <w:p w:rsidR="005569A8" w:rsidRDefault="008B08AC">
            <w:pPr>
              <w:pStyle w:val="TableParagraph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совместного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составления рассказов, объяснение уместности или неуместности использования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иных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речевых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диалоге, высказывание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зрения </w:t>
            </w:r>
          </w:p>
          <w:p w:rsidR="005569A8" w:rsidRDefault="008B08AC">
            <w:pPr>
              <w:pStyle w:val="TableParagraph"/>
              <w:spacing w:before="69"/>
              <w:ind w:left="112"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прослушивании.</w:t>
            </w:r>
          </w:p>
        </w:tc>
      </w:tr>
      <w:tr w:rsidR="005569A8">
        <w:tc>
          <w:tcPr>
            <w:tcW w:w="1951" w:type="dxa"/>
          </w:tcPr>
          <w:p w:rsidR="005569A8" w:rsidRDefault="008B08AC">
            <w:pPr>
              <w:pStyle w:val="TableParagraph"/>
              <w:spacing w:before="86" w:line="210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2.Слово</w:t>
            </w:r>
          </w:p>
          <w:p w:rsidR="005569A8" w:rsidRDefault="008B08AC">
            <w:pPr>
              <w:pStyle w:val="TableParagraph"/>
              <w:spacing w:before="4" w:line="225" w:lineRule="auto"/>
              <w:ind w:left="110" w:right="4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жение</w:t>
            </w:r>
          </w:p>
          <w:p w:rsidR="005569A8" w:rsidRDefault="005569A8">
            <w:pPr>
              <w:pStyle w:val="TableParagraph"/>
              <w:spacing w:line="207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569A8" w:rsidRDefault="008B08AC">
            <w:pPr>
              <w:pStyle w:val="TableParagraph"/>
              <w:spacing w:before="91" w:line="232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5569A8" w:rsidRDefault="008B08AC">
            <w:pPr>
              <w:pStyle w:val="TableParagraph"/>
              <w:spacing w:before="69" w:line="228" w:lineRule="auto"/>
              <w:ind w:left="112"/>
              <w:jc w:val="both"/>
              <w:rPr>
                <w:rFonts w:cs="Times New Roman"/>
                <w:spacing w:val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слова и предложения</w:t>
            </w:r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предложением: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выделе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слов, изменение их порядка,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распростране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Различение</w:t>
            </w:r>
            <w:r>
              <w:rPr>
                <w:rFonts w:cs="Times New Roman"/>
                <w:sz w:val="24"/>
                <w:szCs w:val="24"/>
              </w:rPr>
              <w:t xml:space="preserve"> слова и обозначаемого им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мета</w:t>
            </w:r>
            <w:r>
              <w:rPr>
                <w:rFonts w:cs="Times New Roman"/>
                <w:spacing w:val="40"/>
                <w:sz w:val="24"/>
                <w:szCs w:val="24"/>
              </w:rPr>
              <w:t>.</w:t>
            </w:r>
          </w:p>
          <w:p w:rsidR="005569A8" w:rsidRDefault="008B08AC">
            <w:pPr>
              <w:pStyle w:val="TableParagraph"/>
              <w:spacing w:before="69" w:line="228" w:lineRule="auto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слова как объекта изучения, материала для анализа. Наблюдение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значением слова.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словарного запаса.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Включение слов</w:t>
            </w:r>
          </w:p>
          <w:p w:rsidR="005569A8" w:rsidRDefault="008B08AC">
            <w:pPr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в</w:t>
            </w:r>
            <w:r>
              <w:rPr>
                <w:rFonts w:cs="Times New Roman"/>
                <w:spacing w:val="-13"/>
              </w:rPr>
              <w:t xml:space="preserve"> </w:t>
            </w:r>
            <w:r>
              <w:rPr>
                <w:rFonts w:cs="Times New Roman"/>
              </w:rPr>
              <w:t>предложение. Осознание</w:t>
            </w:r>
            <w:r>
              <w:rPr>
                <w:rFonts w:cs="Times New Roman"/>
                <w:spacing w:val="-13"/>
              </w:rPr>
              <w:t xml:space="preserve"> </w:t>
            </w:r>
            <w:r>
              <w:rPr>
                <w:rFonts w:cs="Times New Roman"/>
              </w:rPr>
              <w:t>единства звукового</w:t>
            </w:r>
            <w:r>
              <w:rPr>
                <w:rFonts w:cs="Times New Roman"/>
                <w:spacing w:val="-9"/>
              </w:rPr>
              <w:t xml:space="preserve"> </w:t>
            </w:r>
            <w:r>
              <w:rPr>
                <w:rFonts w:cs="Times New Roman"/>
              </w:rPr>
              <w:t>состава</w:t>
            </w:r>
            <w:r>
              <w:rPr>
                <w:rFonts w:cs="Times New Roman"/>
                <w:spacing w:val="-9"/>
              </w:rPr>
              <w:t xml:space="preserve"> </w:t>
            </w:r>
            <w:r>
              <w:rPr>
                <w:rFonts w:cs="Times New Roman"/>
              </w:rPr>
              <w:t>слова и его значения.</w:t>
            </w:r>
          </w:p>
        </w:tc>
        <w:tc>
          <w:tcPr>
            <w:tcW w:w="7229" w:type="dxa"/>
          </w:tcPr>
          <w:p w:rsidR="005569A8" w:rsidRDefault="008B08AC">
            <w:pPr>
              <w:pStyle w:val="TableParagraph"/>
              <w:spacing w:before="90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работа: придумывание предложения с заданным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словом. </w:t>
            </w:r>
          </w:p>
          <w:p w:rsidR="005569A8" w:rsidRDefault="008B08AC">
            <w:pPr>
              <w:pStyle w:val="TableParagraph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«Снежный ком»: распространение предложений с добавлением слова по цепочке.</w:t>
            </w:r>
          </w:p>
          <w:p w:rsidR="005569A8" w:rsidRDefault="008B08A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«Живые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слова»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(дети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играют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предложении, идёт перестановка слов в предложении, прочтение получив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шегося) </w:t>
            </w:r>
          </w:p>
          <w:p w:rsidR="005569A8" w:rsidRDefault="008B08AC">
            <w:pPr>
              <w:pStyle w:val="TableParagraph"/>
              <w:ind w:right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предложения: определение количества слов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каждого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полоской. Самостоятельная работа: определение количества слов в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предложении,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полосками. </w:t>
            </w:r>
          </w:p>
          <w:p w:rsidR="005569A8" w:rsidRDefault="008B08AC">
            <w:pPr>
              <w:pStyle w:val="TableParagraph"/>
              <w:spacing w:before="69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моделью предложения: изменение предложения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изменением модели.</w:t>
            </w:r>
          </w:p>
          <w:p w:rsidR="005569A8" w:rsidRDefault="008B08AC">
            <w:pPr>
              <w:pStyle w:val="TableParagraph"/>
              <w:spacing w:before="69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«Придумай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модели». </w:t>
            </w:r>
          </w:p>
          <w:p w:rsidR="005569A8" w:rsidRDefault="008B08AC">
            <w:pPr>
              <w:pStyle w:val="TableParagraph"/>
              <w:spacing w:before="69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«Что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можно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сделать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предметом, а что можно сделать со словом, называющим этот предмет?».</w:t>
            </w:r>
          </w:p>
        </w:tc>
      </w:tr>
      <w:tr w:rsidR="005569A8">
        <w:tc>
          <w:tcPr>
            <w:tcW w:w="1951" w:type="dxa"/>
          </w:tcPr>
          <w:p w:rsidR="005569A8" w:rsidRDefault="008B08AC">
            <w:pPr>
              <w:pStyle w:val="TableParagraph"/>
              <w:spacing w:before="75" w:line="220" w:lineRule="auto"/>
              <w:ind w:left="110" w:right="1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3. Фонетика </w:t>
            </w:r>
          </w:p>
        </w:tc>
        <w:tc>
          <w:tcPr>
            <w:tcW w:w="1701" w:type="dxa"/>
          </w:tcPr>
          <w:p w:rsidR="005569A8" w:rsidRDefault="008B08AC">
            <w:pPr>
              <w:pStyle w:val="TableParagraph"/>
              <w:spacing w:before="69" w:line="228" w:lineRule="auto"/>
              <w:ind w:left="109" w:right="1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5569A8" w:rsidRDefault="008B08A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spacing w:val="-2"/>
              </w:rPr>
              <w:t>Звуки</w:t>
            </w:r>
            <w:r>
              <w:rPr>
                <w:rFonts w:cs="Times New Roman"/>
                <w:spacing w:val="-15"/>
              </w:rPr>
              <w:t xml:space="preserve"> </w:t>
            </w:r>
            <w:r>
              <w:rPr>
                <w:rFonts w:cs="Times New Roman"/>
                <w:spacing w:val="-2"/>
              </w:rPr>
              <w:t>речи.</w:t>
            </w:r>
            <w:r>
              <w:rPr>
                <w:rFonts w:cs="Times New Roman"/>
                <w:spacing w:val="16"/>
              </w:rPr>
              <w:t xml:space="preserve"> </w:t>
            </w:r>
            <w:r>
              <w:rPr>
                <w:rFonts w:cs="Times New Roman"/>
                <w:spacing w:val="-2"/>
              </w:rPr>
              <w:t>Интонацион</w:t>
            </w:r>
            <w:r>
              <w:rPr>
                <w:rFonts w:cs="Times New Roman"/>
              </w:rPr>
              <w:t>ное выделение звука в слове.</w:t>
            </w:r>
            <w:r>
              <w:rPr>
                <w:rFonts w:cs="Times New Roman"/>
                <w:spacing w:val="40"/>
              </w:rPr>
              <w:t xml:space="preserve"> </w:t>
            </w:r>
            <w:r>
              <w:rPr>
                <w:rFonts w:cs="Times New Roman"/>
              </w:rPr>
              <w:t>Определение частотного звука в стихотворении.</w:t>
            </w:r>
            <w:r>
              <w:rPr>
                <w:rFonts w:cs="Times New Roman"/>
                <w:spacing w:val="40"/>
              </w:rPr>
              <w:t xml:space="preserve"> </w:t>
            </w:r>
            <w:r>
              <w:rPr>
                <w:rFonts w:cs="Times New Roman"/>
              </w:rPr>
              <w:t>Называние слов с заданным звуком.</w:t>
            </w:r>
            <w:r>
              <w:rPr>
                <w:rFonts w:cs="Times New Roman"/>
                <w:spacing w:val="40"/>
              </w:rPr>
              <w:t xml:space="preserve"> </w:t>
            </w:r>
            <w:r>
              <w:rPr>
                <w:rFonts w:cs="Times New Roman"/>
              </w:rPr>
              <w:t xml:space="preserve">Дифференциация близких по </w:t>
            </w:r>
            <w:proofErr w:type="spellStart"/>
            <w:r>
              <w:rPr>
                <w:rFonts w:cs="Times New Roman"/>
              </w:rPr>
              <w:t>акусти</w:t>
            </w:r>
            <w:proofErr w:type="spellEnd"/>
            <w:r>
              <w:rPr>
                <w:rFonts w:cs="Times New Roman"/>
              </w:rPr>
              <w:t xml:space="preserve">­ </w:t>
            </w:r>
            <w:proofErr w:type="spellStart"/>
            <w:proofErr w:type="gramStart"/>
            <w:r>
              <w:rPr>
                <w:rFonts w:cs="Times New Roman"/>
                <w:spacing w:val="-2"/>
              </w:rPr>
              <w:t>ко</w:t>
            </w:r>
            <w:proofErr w:type="gramEnd"/>
            <w:r>
              <w:rPr>
                <w:rFonts w:cs="Times New Roman"/>
                <w:spacing w:val="-2"/>
              </w:rPr>
              <w:t>­артикуляционным</w:t>
            </w:r>
            <w:proofErr w:type="spellEnd"/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признакам</w:t>
            </w:r>
            <w:r>
              <w:rPr>
                <w:rFonts w:cs="Times New Roman"/>
                <w:spacing w:val="-13"/>
              </w:rPr>
              <w:t xml:space="preserve"> </w:t>
            </w:r>
            <w:r>
              <w:rPr>
                <w:rFonts w:cs="Times New Roman"/>
              </w:rPr>
              <w:t>звуков. Установление</w:t>
            </w:r>
            <w:r>
              <w:rPr>
                <w:rFonts w:cs="Times New Roman"/>
                <w:spacing w:val="-15"/>
              </w:rPr>
              <w:t xml:space="preserve"> </w:t>
            </w:r>
            <w:r>
              <w:rPr>
                <w:rFonts w:cs="Times New Roman"/>
              </w:rPr>
              <w:t>последовательности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звуков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в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слове и количества звуков. Сопоставление</w:t>
            </w:r>
            <w:r>
              <w:rPr>
                <w:rFonts w:cs="Times New Roman"/>
                <w:spacing w:val="-13"/>
              </w:rPr>
              <w:t xml:space="preserve"> </w:t>
            </w:r>
            <w:r>
              <w:rPr>
                <w:rFonts w:cs="Times New Roman"/>
              </w:rPr>
              <w:t>слов, различающихся</w:t>
            </w:r>
            <w:r>
              <w:rPr>
                <w:rFonts w:cs="Times New Roman"/>
                <w:spacing w:val="-13"/>
              </w:rPr>
              <w:t xml:space="preserve"> </w:t>
            </w:r>
            <w:r>
              <w:rPr>
                <w:rFonts w:cs="Times New Roman"/>
              </w:rPr>
              <w:t>одним или несколькими звука­ ми.</w:t>
            </w:r>
            <w:r>
              <w:rPr>
                <w:rFonts w:cs="Times New Roman"/>
                <w:spacing w:val="40"/>
              </w:rPr>
              <w:t xml:space="preserve"> </w:t>
            </w:r>
            <w:r>
              <w:rPr>
                <w:rFonts w:cs="Times New Roman"/>
              </w:rPr>
              <w:t>Звуковой анализ слова, работа со звуковыми моделями: построение модели звукового состава слова, подбор слов, соответствующих</w:t>
            </w:r>
            <w:r>
              <w:rPr>
                <w:rFonts w:cs="Times New Roman"/>
                <w:spacing w:val="-13"/>
              </w:rPr>
              <w:t xml:space="preserve"> </w:t>
            </w:r>
            <w:proofErr w:type="gramStart"/>
            <w:r>
              <w:rPr>
                <w:rFonts w:cs="Times New Roman"/>
              </w:rPr>
              <w:t>задан</w:t>
            </w:r>
            <w:proofErr w:type="gramEnd"/>
            <w:r>
              <w:rPr>
                <w:rFonts w:cs="Times New Roman"/>
              </w:rPr>
              <w:t>­ ной</w:t>
            </w:r>
            <w:r>
              <w:rPr>
                <w:rFonts w:cs="Times New Roman"/>
                <w:spacing w:val="-13"/>
              </w:rPr>
              <w:t xml:space="preserve"> </w:t>
            </w:r>
            <w:r>
              <w:rPr>
                <w:rFonts w:cs="Times New Roman"/>
              </w:rPr>
              <w:t>модели.</w:t>
            </w:r>
          </w:p>
          <w:p w:rsidR="005569A8" w:rsidRDefault="008B08AC">
            <w:pPr>
              <w:pStyle w:val="TableParagraph"/>
              <w:spacing w:before="71" w:line="225" w:lineRule="auto"/>
              <w:ind w:left="109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Особенность гласных звуков.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Особенность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согласных звуков.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гласных и согласных звуков.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места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ударения.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гласных ударных</w:t>
            </w:r>
          </w:p>
          <w:p w:rsidR="005569A8" w:rsidRDefault="008B08AC">
            <w:pPr>
              <w:pStyle w:val="TableParagraph"/>
              <w:spacing w:line="225" w:lineRule="auto"/>
              <w:ind w:left="109"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безударных.</w:t>
            </w:r>
            <w:r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Ударный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слог.</w:t>
            </w:r>
          </w:p>
          <w:p w:rsidR="005569A8" w:rsidRDefault="008B08AC">
            <w:pPr>
              <w:pStyle w:val="TableParagraph"/>
              <w:spacing w:line="225" w:lineRule="auto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Твёрдость и мягкость согласных звуков как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смыслоразличительная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функция.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твёрдых и мягких согласных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звуков. Дифференциация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парных по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твёрдости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мягкости согласных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парных по звонкости — глухости звуков (без введения терминов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«звонкость»,</w:t>
            </w:r>
            <w:proofErr w:type="gramEnd"/>
          </w:p>
          <w:p w:rsidR="005569A8" w:rsidRDefault="008B08AC">
            <w:pPr>
              <w:pStyle w:val="TableParagraph"/>
              <w:spacing w:line="187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«глухость».</w:t>
            </w:r>
          </w:p>
          <w:p w:rsidR="005569A8" w:rsidRDefault="008B08A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Слог как минимальная </w:t>
            </w:r>
            <w:r>
              <w:rPr>
                <w:rFonts w:cs="Times New Roman"/>
                <w:spacing w:val="-2"/>
              </w:rPr>
              <w:t>произносительная единица.</w:t>
            </w:r>
            <w:r>
              <w:rPr>
                <w:rFonts w:cs="Times New Roman"/>
                <w:spacing w:val="11"/>
              </w:rPr>
              <w:t xml:space="preserve"> </w:t>
            </w:r>
            <w:r>
              <w:rPr>
                <w:rFonts w:cs="Times New Roman"/>
                <w:spacing w:val="-2"/>
              </w:rPr>
              <w:t>Слогообразую</w:t>
            </w:r>
            <w:r>
              <w:rPr>
                <w:rFonts w:cs="Times New Roman"/>
              </w:rPr>
              <w:t xml:space="preserve">щая функция гласных  </w:t>
            </w:r>
          </w:p>
          <w:p w:rsidR="005569A8" w:rsidRDefault="008B08AC">
            <w:pPr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Звуков.</w:t>
            </w:r>
            <w:r>
              <w:rPr>
                <w:rFonts w:cs="Times New Roman"/>
                <w:spacing w:val="40"/>
              </w:rPr>
              <w:t xml:space="preserve"> </w:t>
            </w:r>
            <w:r>
              <w:rPr>
                <w:rFonts w:cs="Times New Roman"/>
              </w:rPr>
              <w:t>Определение количества слогов в слове</w:t>
            </w:r>
            <w:r>
              <w:rPr>
                <w:rFonts w:cs="Times New Roman"/>
                <w:spacing w:val="40"/>
              </w:rPr>
              <w:t xml:space="preserve"> </w:t>
            </w:r>
            <w:r>
              <w:rPr>
                <w:rFonts w:cs="Times New Roman"/>
              </w:rPr>
              <w:t>Деление слов на слоги (простые однозначные</w:t>
            </w:r>
            <w:r>
              <w:rPr>
                <w:rFonts w:cs="Times New Roman"/>
                <w:spacing w:val="-13"/>
              </w:rPr>
              <w:t xml:space="preserve"> </w:t>
            </w:r>
            <w:r>
              <w:rPr>
                <w:rFonts w:cs="Times New Roman"/>
              </w:rPr>
              <w:t>случаи).</w:t>
            </w:r>
          </w:p>
        </w:tc>
        <w:tc>
          <w:tcPr>
            <w:tcW w:w="7229" w:type="dxa"/>
          </w:tcPr>
          <w:p w:rsidR="005569A8" w:rsidRDefault="008B08AC">
            <w:pPr>
              <w:pStyle w:val="TableParagraph"/>
              <w:spacing w:before="69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«Скажи так, как я» (отрабатывается умение воспроизводить заданный учителем образец интонационного выделения звука в слове). </w:t>
            </w:r>
          </w:p>
          <w:p w:rsidR="005569A8" w:rsidRDefault="008B08AC">
            <w:pPr>
              <w:pStyle w:val="TableParagraph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«Есть ли в слове заданный звук?» (ловить мяч нужно только тогда, когда ведущий называет слово с заданным звуком, отрабатывается умение определять наличие заданного звука в слове) </w:t>
            </w:r>
          </w:p>
          <w:p w:rsidR="005569A8" w:rsidRDefault="008B08AC">
            <w:pPr>
              <w:pStyle w:val="TableParagraph"/>
              <w:ind w:right="3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Игра­соревнование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запомнит больше слов с заданным звуком при прослушивании стихотворения».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Упражнение: подбор слов с заданным звуком. </w:t>
            </w:r>
          </w:p>
          <w:p w:rsidR="005569A8" w:rsidRDefault="008B08AC">
            <w:pPr>
              <w:pStyle w:val="TableParagraph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моделью: выбрать нужную модель в зависимости от места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заданного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звука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слове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(начало,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середина,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слова) </w:t>
            </w:r>
          </w:p>
          <w:p w:rsidR="005569A8" w:rsidRDefault="008B08A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работа: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группировка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первому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звуку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(по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последнему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звуку),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наличию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близких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акустико­арти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куляционном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отношении звуков ([н] — [м],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] — [л],</w:t>
            </w:r>
          </w:p>
          <w:p w:rsidR="005569A8" w:rsidRDefault="008B08A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[с]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[ш]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) </w:t>
            </w:r>
          </w:p>
          <w:p w:rsidR="005569A8" w:rsidRDefault="008B08AC">
            <w:pPr>
              <w:pStyle w:val="TableParagraph"/>
              <w:ind w:right="5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«Живые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звуки»: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звукового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состава слова в игровых ситуациях. </w:t>
            </w:r>
          </w:p>
          <w:p w:rsidR="005569A8" w:rsidRDefault="008B08A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Моделирование</w:t>
            </w:r>
            <w:r>
              <w:rPr>
                <w:rFonts w:cs="Times New Roman"/>
                <w:spacing w:val="-7"/>
              </w:rPr>
              <w:t xml:space="preserve"> </w:t>
            </w:r>
            <w:r>
              <w:rPr>
                <w:rFonts w:cs="Times New Roman"/>
              </w:rPr>
              <w:t>звукового</w:t>
            </w:r>
            <w:r>
              <w:rPr>
                <w:rFonts w:cs="Times New Roman"/>
                <w:spacing w:val="-7"/>
              </w:rPr>
              <w:t xml:space="preserve"> </w:t>
            </w:r>
            <w:r>
              <w:rPr>
                <w:rFonts w:cs="Times New Roman"/>
              </w:rPr>
              <w:t>состава</w:t>
            </w:r>
            <w:r>
              <w:rPr>
                <w:rFonts w:cs="Times New Roman"/>
                <w:spacing w:val="-7"/>
              </w:rPr>
              <w:t xml:space="preserve"> </w:t>
            </w:r>
            <w:r>
              <w:rPr>
                <w:rFonts w:cs="Times New Roman"/>
              </w:rPr>
              <w:t>слов</w:t>
            </w:r>
            <w:r>
              <w:rPr>
                <w:rFonts w:cs="Times New Roman"/>
                <w:spacing w:val="-7"/>
              </w:rPr>
              <w:t xml:space="preserve"> </w:t>
            </w:r>
            <w:r>
              <w:rPr>
                <w:rFonts w:cs="Times New Roman"/>
              </w:rPr>
              <w:t>с</w:t>
            </w:r>
            <w:r>
              <w:rPr>
                <w:rFonts w:cs="Times New Roman"/>
                <w:spacing w:val="-7"/>
              </w:rPr>
              <w:t xml:space="preserve"> </w:t>
            </w:r>
            <w:r>
              <w:rPr>
                <w:rFonts w:cs="Times New Roman"/>
              </w:rPr>
              <w:t>использованием фишек разного цвета для фиксации качественных характеристик звуков.</w:t>
            </w:r>
            <w:r>
              <w:rPr>
                <w:rFonts w:cs="Times New Roman"/>
                <w:spacing w:val="40"/>
              </w:rPr>
              <w:t xml:space="preserve"> </w:t>
            </w:r>
          </w:p>
          <w:p w:rsidR="005569A8" w:rsidRDefault="008B08AC">
            <w:pPr>
              <w:pStyle w:val="TableParagraph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Комментированное выполнение задания: группировка звуков по заданному основанию (например, твёрдые — мягкие согласные звуки). </w:t>
            </w:r>
          </w:p>
          <w:p w:rsidR="005569A8" w:rsidRDefault="008B08A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Учебный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диалог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«Чем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гласные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звуки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отличаются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произно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шению от согласных звуков?». Игровое упражнение «Назови братца» (парный по твёрдости — мягкости звук) </w:t>
            </w:r>
          </w:p>
          <w:p w:rsidR="005569A8" w:rsidRDefault="008B08AC">
            <w:pPr>
              <w:pStyle w:val="TableParagraph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Учебный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диалог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«Чем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твёрдые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согласные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звуки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отличаются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мягких согласных звуков?» </w:t>
            </w:r>
          </w:p>
          <w:p w:rsidR="005569A8" w:rsidRDefault="008B08AC">
            <w:pPr>
              <w:pStyle w:val="TableParagraph"/>
              <w:ind w:right="5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этапы своей работы, оценивать процесс и результат выполнения задания </w:t>
            </w:r>
          </w:p>
          <w:p w:rsidR="005569A8" w:rsidRDefault="008B08A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Комментированное выполнение упражнения по определению количества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слогов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в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слове,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приведение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доказательства. Работа</w:t>
            </w:r>
            <w:r>
              <w:rPr>
                <w:rFonts w:cs="Times New Roman"/>
                <w:spacing w:val="-13"/>
              </w:rPr>
              <w:t xml:space="preserve"> </w:t>
            </w:r>
            <w:r>
              <w:rPr>
                <w:rFonts w:cs="Times New Roman"/>
              </w:rPr>
              <w:t>в</w:t>
            </w:r>
            <w:r>
              <w:rPr>
                <w:rFonts w:cs="Times New Roman"/>
                <w:spacing w:val="-13"/>
              </w:rPr>
              <w:t xml:space="preserve"> </w:t>
            </w:r>
            <w:r>
              <w:rPr>
                <w:rFonts w:cs="Times New Roman"/>
              </w:rPr>
              <w:t>парах:</w:t>
            </w:r>
            <w:r>
              <w:rPr>
                <w:rFonts w:cs="Times New Roman"/>
                <w:spacing w:val="-13"/>
              </w:rPr>
              <w:t xml:space="preserve"> </w:t>
            </w:r>
            <w:r>
              <w:rPr>
                <w:rFonts w:cs="Times New Roman"/>
              </w:rPr>
              <w:t>подбор</w:t>
            </w:r>
            <w:r>
              <w:rPr>
                <w:rFonts w:cs="Times New Roman"/>
                <w:spacing w:val="-13"/>
              </w:rPr>
              <w:t xml:space="preserve"> </w:t>
            </w:r>
            <w:r>
              <w:rPr>
                <w:rFonts w:cs="Times New Roman"/>
              </w:rPr>
              <w:t>слов</w:t>
            </w:r>
            <w:r>
              <w:rPr>
                <w:rFonts w:cs="Times New Roman"/>
                <w:spacing w:val="-13"/>
              </w:rPr>
              <w:t xml:space="preserve"> </w:t>
            </w:r>
            <w:r>
              <w:rPr>
                <w:rFonts w:cs="Times New Roman"/>
              </w:rPr>
              <w:t>с</w:t>
            </w:r>
            <w:r>
              <w:rPr>
                <w:rFonts w:cs="Times New Roman"/>
                <w:spacing w:val="-13"/>
              </w:rPr>
              <w:t xml:space="preserve"> </w:t>
            </w:r>
            <w:r>
              <w:rPr>
                <w:rFonts w:cs="Times New Roman"/>
              </w:rPr>
              <w:t>заданным</w:t>
            </w:r>
            <w:r>
              <w:rPr>
                <w:rFonts w:cs="Times New Roman"/>
                <w:spacing w:val="-13"/>
              </w:rPr>
              <w:t xml:space="preserve"> </w:t>
            </w:r>
            <w:r>
              <w:rPr>
                <w:rFonts w:cs="Times New Roman"/>
              </w:rPr>
              <w:t>количеством</w:t>
            </w:r>
            <w:r>
              <w:rPr>
                <w:rFonts w:cs="Times New Roman"/>
                <w:spacing w:val="-13"/>
              </w:rPr>
              <w:t xml:space="preserve"> </w:t>
            </w:r>
            <w:r>
              <w:rPr>
                <w:rFonts w:cs="Times New Roman"/>
              </w:rPr>
              <w:t xml:space="preserve">слогов </w:t>
            </w:r>
          </w:p>
          <w:p w:rsidR="005569A8" w:rsidRDefault="008B08AC">
            <w:pPr>
              <w:pStyle w:val="TableParagraph"/>
              <w:spacing w:before="69"/>
              <w:ind w:left="108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слогоударными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схемами: подбор слов, соответствующих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схеме. </w:t>
            </w:r>
          </w:p>
          <w:p w:rsidR="005569A8" w:rsidRDefault="005569A8">
            <w:pPr>
              <w:jc w:val="both"/>
              <w:rPr>
                <w:rFonts w:cs="Times New Roman"/>
                <w:spacing w:val="-2"/>
              </w:rPr>
            </w:pPr>
          </w:p>
        </w:tc>
      </w:tr>
      <w:tr w:rsidR="005569A8">
        <w:tc>
          <w:tcPr>
            <w:tcW w:w="1951" w:type="dxa"/>
          </w:tcPr>
          <w:p w:rsidR="005569A8" w:rsidRDefault="008B08AC">
            <w:pPr>
              <w:pStyle w:val="TableParagraph"/>
              <w:spacing w:before="61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4. Графика</w:t>
            </w:r>
          </w:p>
          <w:p w:rsidR="005569A8" w:rsidRDefault="008B08AC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(изучается</w:t>
            </w:r>
            <w:proofErr w:type="gramEnd"/>
          </w:p>
          <w:p w:rsidR="005569A8" w:rsidRDefault="008B08AC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параллельно</w:t>
            </w:r>
          </w:p>
          <w:p w:rsidR="005569A8" w:rsidRDefault="008B08AC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разделом</w:t>
            </w:r>
          </w:p>
          <w:p w:rsidR="005569A8" w:rsidRDefault="008B08AC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«Чтение»)</w:t>
            </w:r>
            <w:proofErr w:type="gramEnd"/>
          </w:p>
        </w:tc>
        <w:tc>
          <w:tcPr>
            <w:tcW w:w="1701" w:type="dxa"/>
          </w:tcPr>
          <w:p w:rsidR="005569A8" w:rsidRDefault="008B08AC">
            <w:pPr>
              <w:pStyle w:val="TableParagraph"/>
              <w:spacing w:line="203" w:lineRule="exact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5569A8" w:rsidRDefault="008B08AC">
            <w:pPr>
              <w:pStyle w:val="afb"/>
              <w:spacing w:before="65" w:line="240" w:lineRule="auto"/>
              <w:ind w:left="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Различение звука и буквы: буква как знак звука</w:t>
            </w:r>
            <w:r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Слоговой принцип русской графики</w:t>
            </w:r>
            <w:r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Буквы гласных как показатель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твёр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­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— мягкости согласных звуков</w:t>
            </w:r>
            <w:r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Функции букв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5569A8" w:rsidRDefault="008B08AC">
            <w:pPr>
              <w:pStyle w:val="afb"/>
              <w:spacing w:before="68" w:line="240" w:lineRule="auto"/>
              <w:ind w:left="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Мягкий знак как показатель мягкости предшествующего согласного звука в конце слова. </w:t>
            </w:r>
          </w:p>
          <w:p w:rsidR="005569A8" w:rsidRDefault="008B08AC">
            <w:pPr>
              <w:pStyle w:val="afb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Последовательность</w:t>
            </w:r>
            <w:r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букв</w:t>
            </w:r>
            <w:r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русском</w:t>
            </w:r>
            <w:r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алфавите </w:t>
            </w:r>
          </w:p>
        </w:tc>
        <w:tc>
          <w:tcPr>
            <w:tcW w:w="7229" w:type="dxa"/>
          </w:tcPr>
          <w:p w:rsidR="005569A8" w:rsidRDefault="008B08AC">
            <w:pPr>
              <w:pStyle w:val="TableParagraph"/>
              <w:spacing w:before="6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«Найди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нужную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букву»</w:t>
            </w:r>
            <w:proofErr w:type="gramStart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proofErr w:type="gramEnd"/>
          </w:p>
          <w:p w:rsidR="005569A8" w:rsidRDefault="008B08AC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работа: объяснение функции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обозначаю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гласные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открытом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слоге: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гласных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твёрдости</w:t>
            </w:r>
            <w:r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мягкости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предшествующих</w:t>
            </w:r>
            <w:r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звуков. </w:t>
            </w:r>
          </w:p>
          <w:p w:rsidR="005569A8" w:rsidRDefault="008B08AC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Упражнение: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дифференцировать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буквы,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обозначающие</w:t>
            </w:r>
          </w:p>
          <w:p w:rsidR="005569A8" w:rsidRDefault="008B08AC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близкие</w:t>
            </w:r>
            <w:r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акустико­артикуляционным</w:t>
            </w:r>
            <w:proofErr w:type="spellEnd"/>
            <w:r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признакам</w:t>
            </w:r>
            <w:r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([с]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[з],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[ш]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[ж],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[с]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[ш],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[з]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[ж],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[л],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[ц]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[ч’]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буквы,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оптическое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кинетиче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сходство.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</w:p>
          <w:p w:rsidR="005569A8" w:rsidRDefault="008B08AC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«Зачем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нам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нужны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i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5569A8" w:rsidRDefault="008B08AC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</w:t>
            </w:r>
            <w:r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«Повтори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фрагмент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алфавита» </w:t>
            </w:r>
          </w:p>
          <w:p w:rsidR="005569A8" w:rsidRDefault="008B08AC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Игра­соревнование</w:t>
            </w:r>
            <w:proofErr w:type="spellEnd"/>
            <w:r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«Повтори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алфавит» </w:t>
            </w:r>
          </w:p>
          <w:p w:rsidR="005569A8" w:rsidRDefault="008B08AC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</w:t>
            </w:r>
            <w:r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«Запиши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алфавиту»</w:t>
            </w:r>
          </w:p>
        </w:tc>
      </w:tr>
      <w:tr w:rsidR="005569A8">
        <w:tc>
          <w:tcPr>
            <w:tcW w:w="1951" w:type="dxa"/>
          </w:tcPr>
          <w:p w:rsidR="005569A8" w:rsidRDefault="008B08AC">
            <w:pPr>
              <w:pStyle w:val="TableParagraph"/>
              <w:spacing w:before="58" w:line="196" w:lineRule="exact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5.Чтение</w:t>
            </w:r>
          </w:p>
          <w:p w:rsidR="005569A8" w:rsidRDefault="005569A8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701" w:type="dxa"/>
          </w:tcPr>
          <w:p w:rsidR="005569A8" w:rsidRDefault="008B08AC">
            <w:pPr>
              <w:pStyle w:val="TableParagraph"/>
              <w:spacing w:line="207" w:lineRule="exact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5569A8" w:rsidRDefault="008B08AC">
            <w:pPr>
              <w:pStyle w:val="TableParagraph"/>
              <w:spacing w:before="58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навыка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слогового</w:t>
            </w:r>
            <w:r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r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ориен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­</w:t>
            </w:r>
            <w:proofErr w:type="gramEnd"/>
          </w:p>
          <w:p w:rsidR="005569A8" w:rsidRDefault="008B08AC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тация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букву,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обознача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ющую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гласный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звук).</w:t>
            </w:r>
            <w:proofErr w:type="gramEnd"/>
          </w:p>
          <w:p w:rsidR="005569A8" w:rsidRDefault="008B08AC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Плавное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слоговое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чтение</w:t>
            </w:r>
          </w:p>
          <w:p w:rsidR="005569A8" w:rsidRDefault="008B08AC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целыми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скоростью,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соответ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­</w:t>
            </w:r>
          </w:p>
          <w:p w:rsidR="005569A8" w:rsidRDefault="008B08AC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ствующей</w:t>
            </w:r>
            <w:proofErr w:type="spellEnd"/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ному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темпу.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Осознанное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слов,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словосочета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ний,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предложений.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интонациями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паузами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знаками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препинания. </w:t>
            </w:r>
          </w:p>
          <w:p w:rsidR="005569A8" w:rsidRDefault="008B08AC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осознанности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выразительности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небольших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текстов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стихотворений. </w:t>
            </w:r>
          </w:p>
          <w:p w:rsidR="005569A8" w:rsidRDefault="008B08AC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орфоэпическим чтением (при переходе к чтению целыми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словами) Орфографическое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(проговаривание)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средство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самоконтроля при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диктовку и при списывании.</w:t>
            </w:r>
          </w:p>
        </w:tc>
        <w:tc>
          <w:tcPr>
            <w:tcW w:w="7229" w:type="dxa"/>
          </w:tcPr>
          <w:p w:rsidR="005569A8" w:rsidRDefault="008B08AC">
            <w:pPr>
              <w:pStyle w:val="TableParagraph"/>
              <w:spacing w:befor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</w:t>
            </w:r>
            <w:r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читать</w:t>
            </w:r>
          </w:p>
          <w:p w:rsidR="005569A8" w:rsidRDefault="008B08A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слоги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изменением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гласного. </w:t>
            </w:r>
          </w:p>
          <w:p w:rsidR="005569A8" w:rsidRDefault="008B08A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Упражнение: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соотнесение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слога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картинкой,</w:t>
            </w:r>
          </w:p>
          <w:p w:rsidR="005569A8" w:rsidRDefault="008B08A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названии</w:t>
            </w:r>
            <w:proofErr w:type="gram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этот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слог </w:t>
            </w:r>
          </w:p>
          <w:p w:rsidR="005569A8" w:rsidRDefault="008B08A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Упражнение: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соотнесение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прочитанных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картинками,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изображены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предметы.</w:t>
            </w:r>
          </w:p>
          <w:p w:rsidR="005569A8" w:rsidRDefault="008B08A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«Заверши</w:t>
            </w:r>
            <w:r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предложение».</w:t>
            </w:r>
          </w:p>
          <w:p w:rsidR="005569A8" w:rsidRDefault="008B08A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Подбирать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пропущенные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предложении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ориентиру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ясь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предложения. </w:t>
            </w:r>
          </w:p>
          <w:p w:rsidR="005569A8" w:rsidRDefault="008B08A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Упражнение: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прочитанные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рисунком,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передаёт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предложения.</w:t>
            </w:r>
          </w:p>
          <w:p w:rsidR="005569A8" w:rsidRDefault="008B08AC">
            <w:pPr>
              <w:pStyle w:val="TableParagraph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работа: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прочитанному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тексту,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отработка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содержащуюся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тексте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работа: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небольших текстов с интонациями и паузами в соответствии со знаками препинания после предварительного обсуждения того, на что нужно обратить внимание при чтении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569A8" w:rsidRDefault="005569A8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9A8">
        <w:tc>
          <w:tcPr>
            <w:tcW w:w="1951" w:type="dxa"/>
          </w:tcPr>
          <w:p w:rsidR="005569A8" w:rsidRDefault="008B08AC">
            <w:pPr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  <w:b/>
                <w:spacing w:val="-2"/>
              </w:rPr>
              <w:t>6. Письмо</w:t>
            </w:r>
          </w:p>
        </w:tc>
        <w:tc>
          <w:tcPr>
            <w:tcW w:w="1701" w:type="dxa"/>
          </w:tcPr>
          <w:p w:rsidR="005569A8" w:rsidRDefault="008B08AC">
            <w:pPr>
              <w:pStyle w:val="TableParagraph"/>
              <w:spacing w:before="72" w:line="220" w:lineRule="auto"/>
              <w:ind w:left="110" w:right="4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5569A8" w:rsidRDefault="008B08AC">
            <w:pPr>
              <w:pStyle w:val="TableParagraph"/>
              <w:spacing w:before="66" w:line="228" w:lineRule="auto"/>
              <w:ind w:left="11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мелкой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моторики пальцев и свободы движения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руки.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ориентироваться на пространстве листа в тетради и на пространстве классной доски. Усвоение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гигиенических требований,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которые необходимо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во время письма.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начертаний письменных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заглавных и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строчных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букв.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единства звука, зрительного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образа, обозначающей его буквы и двигательного образа этой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буквы. </w:t>
            </w:r>
          </w:p>
          <w:p w:rsidR="005569A8" w:rsidRDefault="008B08AC">
            <w:pPr>
              <w:pStyle w:val="TableParagraph"/>
              <w:spacing w:before="69" w:line="228" w:lineRule="auto"/>
              <w:ind w:left="112" w:right="1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начертанием письменных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прописных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строчных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букв.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Письмо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букв,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буквосочетаний, слогов, слов,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­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соблюдением гигиенических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 Овладение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разборчивым, аккуратным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письмом. </w:t>
            </w:r>
          </w:p>
          <w:p w:rsidR="005569A8" w:rsidRDefault="008B08AC">
            <w:pPr>
              <w:pStyle w:val="TableParagraph"/>
              <w:spacing w:line="228" w:lineRule="auto"/>
              <w:ind w:left="11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Письмо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диктовку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предложений, написа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которых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расходит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с их произношением. Усвоение приёмов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по­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следовательности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правильного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списывания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текста. </w:t>
            </w:r>
          </w:p>
          <w:p w:rsidR="005569A8" w:rsidRDefault="008B08AC">
            <w:pPr>
              <w:pStyle w:val="TableParagraph"/>
              <w:spacing w:line="228" w:lineRule="auto"/>
              <w:ind w:left="112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функции небуквенных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графических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средств: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пробела между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словами,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знака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переноса.</w:t>
            </w:r>
          </w:p>
        </w:tc>
        <w:tc>
          <w:tcPr>
            <w:tcW w:w="7229" w:type="dxa"/>
          </w:tcPr>
          <w:p w:rsidR="005569A8" w:rsidRDefault="008B08AC">
            <w:pPr>
              <w:pStyle w:val="TableParagraph"/>
              <w:spacing w:before="66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работа: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поэлементного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состава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Игровое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«Конструктор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букв».</w:t>
            </w:r>
          </w:p>
          <w:p w:rsidR="005569A8" w:rsidRDefault="008B08AC">
            <w:pPr>
              <w:pStyle w:val="TableParagraph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(из пластилина, из проволоки) букв Игровое упражнение «Назови букву».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«Что случилось с буквой»: анализ деформированных букв, определение недостающих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элементов.</w:t>
            </w:r>
          </w:p>
          <w:p w:rsidR="005569A8" w:rsidRDefault="008B08A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Практическая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работа: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контролировать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правильность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написа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буквы,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предложенным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образцом Упражнение: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диктовку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состоящих</w:t>
            </w:r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трёх</w:t>
            </w:r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пяти</w:t>
            </w:r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</w:t>
            </w:r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звуками</w:t>
            </w:r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сильной</w:t>
            </w:r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позиции.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парах: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соотнесение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одних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слов,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написанных печатным и письменным шрифтом. </w:t>
            </w:r>
          </w:p>
          <w:p w:rsidR="005569A8" w:rsidRDefault="008B08AC">
            <w:pPr>
              <w:pStyle w:val="TableParagraph"/>
              <w:ind w:right="121"/>
              <w:jc w:val="both"/>
              <w:rPr>
                <w:sz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Упражнение: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письменными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буквами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слова/предложения/короткого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текста,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написанного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печатными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буквами Моделирование в процессе совместного обсуждения алгоритма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списывания.</w:t>
            </w:r>
            <w:r>
              <w:rPr>
                <w:sz w:val="18"/>
              </w:rPr>
              <w:t xml:space="preserve"> </w:t>
            </w:r>
          </w:p>
        </w:tc>
      </w:tr>
      <w:tr w:rsidR="005569A8">
        <w:tc>
          <w:tcPr>
            <w:tcW w:w="7905" w:type="dxa"/>
            <w:gridSpan w:val="3"/>
          </w:tcPr>
          <w:p w:rsidR="005569A8" w:rsidRDefault="008B08AC">
            <w:pPr>
              <w:tabs>
                <w:tab w:val="left" w:pos="2895"/>
              </w:tabs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СИСТЕМАТИЧЕСКИЙ КУРС</w:t>
            </w:r>
          </w:p>
        </w:tc>
        <w:tc>
          <w:tcPr>
            <w:tcW w:w="7229" w:type="dxa"/>
          </w:tcPr>
          <w:p w:rsidR="005569A8" w:rsidRDefault="005569A8">
            <w:pPr>
              <w:tabs>
                <w:tab w:val="left" w:pos="2895"/>
              </w:tabs>
              <w:jc w:val="both"/>
              <w:rPr>
                <w:rFonts w:eastAsia="Times New Roman" w:cs="Times New Roman"/>
              </w:rPr>
            </w:pPr>
          </w:p>
        </w:tc>
      </w:tr>
      <w:tr w:rsidR="005569A8">
        <w:tc>
          <w:tcPr>
            <w:tcW w:w="1951" w:type="dxa"/>
          </w:tcPr>
          <w:p w:rsidR="005569A8" w:rsidRDefault="008B08AC">
            <w:pPr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  <w:b/>
                <w:spacing w:val="-2"/>
              </w:rPr>
              <w:t>1.Общие</w:t>
            </w:r>
            <w:r>
              <w:rPr>
                <w:rFonts w:cs="Times New Roman"/>
                <w:b/>
                <w:spacing w:val="-10"/>
              </w:rPr>
              <w:t xml:space="preserve"> </w:t>
            </w:r>
            <w:r>
              <w:rPr>
                <w:rFonts w:cs="Times New Roman"/>
                <w:b/>
                <w:spacing w:val="-2"/>
              </w:rPr>
              <w:t>сведе</w:t>
            </w:r>
            <w:r>
              <w:rPr>
                <w:rFonts w:cs="Times New Roman"/>
                <w:b/>
              </w:rPr>
              <w:t>ния о языке</w:t>
            </w:r>
          </w:p>
        </w:tc>
        <w:tc>
          <w:tcPr>
            <w:tcW w:w="1701" w:type="dxa"/>
          </w:tcPr>
          <w:p w:rsidR="005569A8" w:rsidRDefault="008B08AC">
            <w:pPr>
              <w:pStyle w:val="TableParagraph"/>
              <w:spacing w:before="72" w:line="220" w:lineRule="auto"/>
              <w:ind w:left="112" w:right="1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ч, далее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продолжае</w:t>
            </w:r>
            <w:proofErr w:type="gramStart"/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во</w:t>
            </w:r>
            <w:r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всех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разделах курса</w:t>
            </w:r>
          </w:p>
        </w:tc>
        <w:tc>
          <w:tcPr>
            <w:tcW w:w="4253" w:type="dxa"/>
          </w:tcPr>
          <w:p w:rsidR="005569A8" w:rsidRDefault="008B08AC">
            <w:pPr>
              <w:pStyle w:val="TableParagraph"/>
              <w:spacing w:before="66" w:line="228" w:lineRule="auto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как основное средство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человеческого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общения.</w:t>
            </w:r>
          </w:p>
          <w:p w:rsidR="005569A8" w:rsidRDefault="008B08AC">
            <w:pPr>
              <w:pStyle w:val="TableParagraph"/>
              <w:spacing w:line="228" w:lineRule="auto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ситуаций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общения.</w:t>
            </w:r>
          </w:p>
        </w:tc>
        <w:tc>
          <w:tcPr>
            <w:tcW w:w="7229" w:type="dxa"/>
          </w:tcPr>
          <w:p w:rsidR="005569A8" w:rsidRDefault="008B08AC">
            <w:pPr>
              <w:pStyle w:val="TableParagraph"/>
              <w:spacing w:before="66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диалог «Можно ли общаться без помощи языка?» </w:t>
            </w:r>
          </w:p>
          <w:p w:rsidR="005569A8" w:rsidRDefault="008B08AC">
            <w:pPr>
              <w:pStyle w:val="TableParagraph"/>
              <w:spacing w:line="228" w:lineRule="auto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рисунками и текстом как основа анализа особенностей ситуаций устного и письменного общения. Творческое задание: придумать ситуацию, когда необходимо воспользоваться письменной речью.</w:t>
            </w:r>
          </w:p>
        </w:tc>
      </w:tr>
      <w:tr w:rsidR="005569A8">
        <w:tc>
          <w:tcPr>
            <w:tcW w:w="1951" w:type="dxa"/>
          </w:tcPr>
          <w:p w:rsidR="005569A8" w:rsidRDefault="008B08AC">
            <w:pPr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  <w:b/>
                <w:spacing w:val="-2"/>
              </w:rPr>
              <w:t>2.Фонетика</w:t>
            </w:r>
          </w:p>
        </w:tc>
        <w:tc>
          <w:tcPr>
            <w:tcW w:w="1701" w:type="dxa"/>
          </w:tcPr>
          <w:p w:rsidR="005569A8" w:rsidRDefault="008B08AC">
            <w:pPr>
              <w:pStyle w:val="TableParagraph"/>
              <w:spacing w:before="72" w:line="220" w:lineRule="auto"/>
              <w:ind w:left="112" w:right="2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5569A8" w:rsidRDefault="008B08AC">
            <w:pPr>
              <w:pStyle w:val="TableParagraph"/>
              <w:spacing w:before="66" w:line="228" w:lineRule="auto"/>
              <w:ind w:left="112" w:righ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речи.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Гласные и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согласные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звуки,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различение.</w:t>
            </w:r>
            <w:r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Ударение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слове.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Гласные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ударные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безударные.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Твёрдые</w:t>
            </w:r>
          </w:p>
          <w:p w:rsidR="005569A8" w:rsidRDefault="008B08AC">
            <w:pPr>
              <w:pStyle w:val="TableParagraph"/>
              <w:spacing w:line="228" w:lineRule="auto"/>
              <w:ind w:left="112" w:right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мягкие согласные звуки, их различение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569A8" w:rsidRDefault="008B08AC">
            <w:pPr>
              <w:pStyle w:val="TableParagraph"/>
              <w:spacing w:before="66" w:line="232" w:lineRule="auto"/>
              <w:ind w:left="112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Звонкие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глухие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звуки, их различение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Согласный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[й’] и гласный звук [и] Шипящие [ж], [ш], [ч’],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[щ’]</w:t>
            </w:r>
          </w:p>
          <w:p w:rsidR="005569A8" w:rsidRDefault="008B08AC">
            <w:pPr>
              <w:pStyle w:val="TableParagraph"/>
              <w:spacing w:line="228" w:lineRule="auto"/>
              <w:ind w:left="112" w:right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Слог.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количества слогов в слове.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Ударный слог.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Деление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слоги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(простые случаи, без стечения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согласных).</w:t>
            </w:r>
          </w:p>
        </w:tc>
        <w:tc>
          <w:tcPr>
            <w:tcW w:w="7229" w:type="dxa"/>
          </w:tcPr>
          <w:p w:rsidR="005569A8" w:rsidRDefault="008B08AC">
            <w:pPr>
              <w:pStyle w:val="TableParagraph"/>
              <w:spacing w:before="66" w:line="228" w:lineRule="auto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«Что мы знаем о звуках русского языка».</w:t>
            </w:r>
          </w:p>
          <w:p w:rsidR="005569A8" w:rsidRDefault="008B08AC">
            <w:pPr>
              <w:pStyle w:val="TableParagraph"/>
              <w:spacing w:before="65" w:line="232" w:lineRule="auto"/>
              <w:ind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«Назови звук». Игровое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«Придумай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заданным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звуком» </w:t>
            </w:r>
          </w:p>
          <w:p w:rsidR="005569A8" w:rsidRDefault="008B08AC">
            <w:pPr>
              <w:pStyle w:val="TableParagraph"/>
              <w:spacing w:before="3" w:line="232" w:lineRule="auto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(устно) звуки по заданным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признакам. </w:t>
            </w:r>
          </w:p>
          <w:p w:rsidR="005569A8" w:rsidRDefault="008B08AC">
            <w:pPr>
              <w:pStyle w:val="TableParagraph"/>
              <w:spacing w:before="2" w:line="232" w:lineRule="auto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Учебный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диалог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«Объясняем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гласных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звуков».</w:t>
            </w:r>
          </w:p>
          <w:p w:rsidR="005569A8" w:rsidRDefault="008B08AC">
            <w:pPr>
              <w:pStyle w:val="TableParagraph"/>
              <w:spacing w:before="2" w:line="232" w:lineRule="auto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«Отгадай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звук»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.</w:t>
            </w:r>
          </w:p>
          <w:p w:rsidR="005569A8" w:rsidRDefault="008B08AC">
            <w:pPr>
              <w:pStyle w:val="TableParagraph"/>
              <w:spacing w:before="2" w:line="232" w:lineRule="auto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Упражнение: соотнесение звука (выбирая из ряда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и его качественной характеристики. </w:t>
            </w:r>
          </w:p>
          <w:p w:rsidR="005569A8" w:rsidRDefault="008B08AC">
            <w:pPr>
              <w:pStyle w:val="TableParagraph"/>
              <w:spacing w:before="66" w:line="228" w:lineRule="auto"/>
              <w:ind w:left="112" w:righ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Комментированное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задания: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правильности предложенной характеристики звука, нахождение допущенных при характеристике ошибок </w:t>
            </w:r>
          </w:p>
        </w:tc>
      </w:tr>
      <w:tr w:rsidR="005569A8">
        <w:tc>
          <w:tcPr>
            <w:tcW w:w="1951" w:type="dxa"/>
          </w:tcPr>
          <w:p w:rsidR="005569A8" w:rsidRDefault="008B08AC">
            <w:pPr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  <w:b/>
                <w:spacing w:val="-2"/>
              </w:rPr>
              <w:t>3.Графика</w:t>
            </w:r>
          </w:p>
        </w:tc>
        <w:tc>
          <w:tcPr>
            <w:tcW w:w="1701" w:type="dxa"/>
          </w:tcPr>
          <w:p w:rsidR="005569A8" w:rsidRDefault="008B08AC">
            <w:pPr>
              <w:pStyle w:val="TableParagraph"/>
              <w:spacing w:before="65" w:line="228" w:lineRule="auto"/>
              <w:ind w:left="112" w:right="40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5569A8" w:rsidRDefault="008B08AC">
            <w:pPr>
              <w:pStyle w:val="TableParagraph"/>
              <w:spacing w:before="61" w:line="232" w:lineRule="auto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буква.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звуков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письме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твёрдости согласных звуков буква­ ми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слова</w:t>
            </w:r>
          </w:p>
          <w:p w:rsidR="005569A8" w:rsidRDefault="008B08AC">
            <w:pPr>
              <w:pStyle w:val="TableParagraph"/>
              <w:spacing w:before="2" w:line="232" w:lineRule="auto"/>
              <w:ind w:left="112" w:right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буквой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Обозначение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письме мягкости  согласных звуков буквами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Функции букв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</w:t>
            </w:r>
            <w:proofErr w:type="gramStart"/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ягкий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 как показатель мягкости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предшествующего согласного звука в конце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слова. Установление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соотношения звукового и буквенного состава слова в словах типа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небуквенных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графических средств: пробела между словами,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переноса. Русский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алфавит: правильное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название букв,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последовательности.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алфавита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упорядочения списка слов.</w:t>
            </w:r>
          </w:p>
        </w:tc>
        <w:tc>
          <w:tcPr>
            <w:tcW w:w="7229" w:type="dxa"/>
          </w:tcPr>
          <w:p w:rsidR="005569A8" w:rsidRDefault="008B08AC">
            <w:pPr>
              <w:pStyle w:val="TableParagraph"/>
              <w:spacing w:before="56" w:line="20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звуко­буквенный</w:t>
            </w:r>
            <w:proofErr w:type="gram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слов. </w:t>
            </w:r>
          </w:p>
          <w:p w:rsidR="005569A8" w:rsidRDefault="008B08AC">
            <w:pPr>
              <w:pStyle w:val="TableParagraph"/>
              <w:spacing w:before="69" w:line="228" w:lineRule="auto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Упражнение: подбор 1—2 слов к предложенной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звуко­буквенной</w:t>
            </w:r>
            <w:proofErr w:type="gramEnd"/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модели. </w:t>
            </w:r>
          </w:p>
          <w:p w:rsidR="005569A8" w:rsidRDefault="008B08AC">
            <w:pPr>
              <w:pStyle w:val="TableParagraph"/>
              <w:spacing w:line="228" w:lineRule="auto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Упражнение: определение количества слогов в слове, объяснение основания для деления слов на слоги </w:t>
            </w:r>
          </w:p>
          <w:p w:rsidR="005569A8" w:rsidRDefault="008B08AC">
            <w:pPr>
              <w:pStyle w:val="TableParagraph"/>
              <w:spacing w:line="225" w:lineRule="auto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парах: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заданными характеристиками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звукового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слогового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функциях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i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(разделительный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показатель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мягко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предшествующего согласного) </w:t>
            </w:r>
          </w:p>
          <w:p w:rsidR="005569A8" w:rsidRDefault="008B08AC">
            <w:pPr>
              <w:pStyle w:val="TableParagraph"/>
              <w:spacing w:before="1" w:line="22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нахождение в тексте слов по заданным  основаниям.</w:t>
            </w:r>
          </w:p>
          <w:p w:rsidR="005569A8" w:rsidRDefault="008B08AC">
            <w:pPr>
              <w:pStyle w:val="TableParagraph"/>
              <w:spacing w:before="1" w:line="228" w:lineRule="auto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«Кто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лучше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расскажет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слове»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звуковом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буквенном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Игра­соревнование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«Повтори алфавит».</w:t>
            </w:r>
          </w:p>
          <w:p w:rsidR="005569A8" w:rsidRDefault="008B08AC">
            <w:pPr>
              <w:pStyle w:val="TableParagraph"/>
              <w:spacing w:before="2" w:line="232" w:lineRule="auto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выполнение упражнения «Запиши слова по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алфавиту».</w:t>
            </w:r>
          </w:p>
          <w:p w:rsidR="005569A8" w:rsidRDefault="005569A8">
            <w:pPr>
              <w:pStyle w:val="TableParagraph"/>
              <w:spacing w:before="61" w:line="232" w:lineRule="auto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9A8">
        <w:tc>
          <w:tcPr>
            <w:tcW w:w="1951" w:type="dxa"/>
          </w:tcPr>
          <w:p w:rsidR="005569A8" w:rsidRDefault="008B08AC">
            <w:pPr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  <w:b/>
                <w:spacing w:val="-2"/>
              </w:rPr>
              <w:t xml:space="preserve">4.Орфоэпия (изучается </w:t>
            </w:r>
            <w:r>
              <w:rPr>
                <w:rFonts w:cs="Times New Roman"/>
                <w:b/>
              </w:rPr>
              <w:t>во</w:t>
            </w:r>
            <w:r>
              <w:rPr>
                <w:rFonts w:cs="Times New Roman"/>
                <w:b/>
                <w:spacing w:val="-2"/>
              </w:rPr>
              <w:t xml:space="preserve"> </w:t>
            </w:r>
            <w:r>
              <w:rPr>
                <w:rFonts w:cs="Times New Roman"/>
                <w:b/>
              </w:rPr>
              <w:t xml:space="preserve">всех </w:t>
            </w:r>
            <w:r>
              <w:rPr>
                <w:rFonts w:cs="Times New Roman"/>
                <w:b/>
                <w:spacing w:val="-2"/>
              </w:rPr>
              <w:t>разделах курса)</w:t>
            </w:r>
          </w:p>
        </w:tc>
        <w:tc>
          <w:tcPr>
            <w:tcW w:w="1701" w:type="dxa"/>
          </w:tcPr>
          <w:p w:rsidR="005569A8" w:rsidRDefault="005569A8">
            <w:pPr>
              <w:pStyle w:val="TableParagraph"/>
              <w:spacing w:before="72" w:line="220" w:lineRule="auto"/>
              <w:ind w:left="112" w:right="2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5569A8" w:rsidRDefault="008B08AC">
            <w:pPr>
              <w:pStyle w:val="TableParagraph"/>
              <w:spacing w:before="66" w:line="228" w:lineRule="auto"/>
              <w:ind w:left="112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Произношение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звуков и сочетаний звуков, ударение в словах в соответствии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нормами современного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литературного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</w:p>
          <w:p w:rsidR="005569A8" w:rsidRDefault="008B08AC">
            <w:pPr>
              <w:pStyle w:val="TableParagraph"/>
              <w:spacing w:line="228" w:lineRule="auto"/>
              <w:ind w:left="112" w:righ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ограниченном перечне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слов,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отрабатываемом в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учебнике).</w:t>
            </w:r>
          </w:p>
        </w:tc>
        <w:tc>
          <w:tcPr>
            <w:tcW w:w="7229" w:type="dxa"/>
          </w:tcPr>
          <w:p w:rsidR="005569A8" w:rsidRDefault="008B08AC">
            <w:pPr>
              <w:pStyle w:val="TableParagraph"/>
              <w:spacing w:before="66" w:line="228" w:lineRule="auto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местом ударения и произношением слов, отрабатываемых в учебнике. </w:t>
            </w:r>
          </w:p>
          <w:p w:rsidR="005569A8" w:rsidRDefault="008B08AC">
            <w:pPr>
              <w:pStyle w:val="TableParagraph"/>
              <w:spacing w:line="228" w:lineRule="auto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«Придумай рифму»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569A8" w:rsidRDefault="008B08AC">
            <w:pPr>
              <w:pStyle w:val="TableParagraph"/>
              <w:spacing w:line="195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Дидактическое</w:t>
            </w:r>
            <w:r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упражнение:</w:t>
            </w:r>
            <w:r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придумать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предложения</w:t>
            </w:r>
          </w:p>
          <w:p w:rsidR="005569A8" w:rsidRDefault="008B08AC">
            <w:pPr>
              <w:pStyle w:val="TableParagraph"/>
              <w:spacing w:before="66" w:line="228" w:lineRule="auto"/>
              <w:ind w:left="112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отрабатываемым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словом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орфоэпического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словарика. Практическая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работа: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поставить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ударение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словах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орфоэпического перечня, а потом правильно их произнести.</w:t>
            </w:r>
          </w:p>
        </w:tc>
      </w:tr>
      <w:tr w:rsidR="005569A8">
        <w:tc>
          <w:tcPr>
            <w:tcW w:w="1951" w:type="dxa"/>
          </w:tcPr>
          <w:p w:rsidR="005569A8" w:rsidRDefault="008B08AC">
            <w:pPr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  <w:b/>
                <w:spacing w:val="-2"/>
              </w:rPr>
              <w:t xml:space="preserve">5.Лексика </w:t>
            </w:r>
            <w:r>
              <w:rPr>
                <w:rFonts w:cs="Times New Roman"/>
                <w:b/>
              </w:rPr>
              <w:t>и</w:t>
            </w:r>
            <w:r>
              <w:rPr>
                <w:rFonts w:cs="Times New Roman"/>
                <w:b/>
                <w:spacing w:val="-12"/>
              </w:rPr>
              <w:t xml:space="preserve"> </w:t>
            </w:r>
            <w:r>
              <w:rPr>
                <w:rFonts w:cs="Times New Roman"/>
                <w:b/>
              </w:rPr>
              <w:t>морфо</w:t>
            </w:r>
            <w:r>
              <w:rPr>
                <w:rFonts w:cs="Times New Roman"/>
                <w:b/>
                <w:spacing w:val="-2"/>
              </w:rPr>
              <w:t>логия</w:t>
            </w:r>
          </w:p>
        </w:tc>
        <w:tc>
          <w:tcPr>
            <w:tcW w:w="1701" w:type="dxa"/>
          </w:tcPr>
          <w:p w:rsidR="005569A8" w:rsidRDefault="008B08AC">
            <w:pPr>
              <w:pStyle w:val="TableParagraph"/>
              <w:spacing w:before="75" w:line="220" w:lineRule="auto"/>
              <w:ind w:left="110" w:right="47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5569A8" w:rsidRDefault="008B08AC">
            <w:pPr>
              <w:pStyle w:val="TableParagraph"/>
              <w:spacing w:before="69" w:line="228" w:lineRule="auto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 как единица языка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(ознакомление).</w:t>
            </w:r>
          </w:p>
          <w:p w:rsidR="005569A8" w:rsidRDefault="008B08AC">
            <w:pPr>
              <w:pStyle w:val="TableParagraph"/>
              <w:spacing w:line="228" w:lineRule="auto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как название предмета,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признака предмета,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 предмета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(ознакомление). Выявление слов, значение которых требует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уточнения.</w:t>
            </w:r>
          </w:p>
        </w:tc>
        <w:tc>
          <w:tcPr>
            <w:tcW w:w="7229" w:type="dxa"/>
          </w:tcPr>
          <w:p w:rsidR="005569A8" w:rsidRDefault="008B08AC">
            <w:pPr>
              <w:pStyle w:val="TableParagraph"/>
              <w:spacing w:before="69" w:line="228" w:lineRule="auto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могут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отвечать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слова?» Наблюдение за словами, отвечающими на вопросы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кто?»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что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?». </w:t>
            </w:r>
          </w:p>
          <w:p w:rsidR="005569A8" w:rsidRDefault="008B08AC">
            <w:pPr>
              <w:pStyle w:val="TableParagraph"/>
              <w:spacing w:before="3" w:line="228" w:lineRule="auto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группировки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заданному признаку: отвечают на вопрос «что?» / отвечают на вопрос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«кто?». </w:t>
            </w:r>
          </w:p>
          <w:p w:rsidR="005569A8" w:rsidRDefault="008B08AC">
            <w:pPr>
              <w:pStyle w:val="TableParagraph"/>
              <w:spacing w:line="200" w:lineRule="exact"/>
              <w:jc w:val="both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словами, отвечающими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вопросы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какой?»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какая?»,«какое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?»,</w:t>
            </w:r>
          </w:p>
          <w:p w:rsidR="005569A8" w:rsidRDefault="008B08AC">
            <w:pPr>
              <w:pStyle w:val="TableParagraph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«какие?». </w:t>
            </w:r>
          </w:p>
          <w:p w:rsidR="005569A8" w:rsidRDefault="008B08AC">
            <w:pPr>
              <w:pStyle w:val="TableParagraph"/>
              <w:spacing w:before="3" w:line="228" w:lineRule="auto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Комментированное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задания: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тексте слов по заданным основаниям.</w:t>
            </w:r>
          </w:p>
          <w:p w:rsidR="005569A8" w:rsidRDefault="008B08AC">
            <w:pPr>
              <w:pStyle w:val="TableParagraph"/>
              <w:spacing w:line="228" w:lineRule="auto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словами, отвечающими на вопросы «что делать?», «что сделать?». </w:t>
            </w:r>
          </w:p>
          <w:p w:rsidR="005569A8" w:rsidRDefault="008B08AC">
            <w:pPr>
              <w:pStyle w:val="TableParagraph"/>
              <w:spacing w:line="228" w:lineRule="auto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парах: отработка умения задавать к приведённым словам вопросы «что делать?», «что сделать?»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569A8" w:rsidRDefault="008B08AC">
            <w:pPr>
              <w:pStyle w:val="TableParagraph"/>
              <w:spacing w:before="69" w:line="228" w:lineRule="auto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группах: нахождение в тексте слов по заданному основанию,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слов,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отвечающих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делает?»</w:t>
            </w:r>
          </w:p>
        </w:tc>
      </w:tr>
      <w:tr w:rsidR="005569A8">
        <w:tc>
          <w:tcPr>
            <w:tcW w:w="1951" w:type="dxa"/>
          </w:tcPr>
          <w:p w:rsidR="005569A8" w:rsidRDefault="008B08AC">
            <w:pPr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  <w:b/>
                <w:spacing w:val="-2"/>
              </w:rPr>
              <w:t>6.Синтаксис</w:t>
            </w:r>
          </w:p>
        </w:tc>
        <w:tc>
          <w:tcPr>
            <w:tcW w:w="1701" w:type="dxa"/>
          </w:tcPr>
          <w:p w:rsidR="005569A8" w:rsidRDefault="008B08AC">
            <w:pPr>
              <w:pStyle w:val="TableParagraph"/>
              <w:spacing w:before="72" w:line="220" w:lineRule="auto"/>
              <w:ind w:left="112" w:right="2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2</w:t>
            </w:r>
          </w:p>
        </w:tc>
        <w:tc>
          <w:tcPr>
            <w:tcW w:w="4253" w:type="dxa"/>
          </w:tcPr>
          <w:p w:rsidR="005569A8" w:rsidRDefault="008B08AC">
            <w:pPr>
              <w:pStyle w:val="TableParagraph"/>
              <w:spacing w:before="66" w:line="228" w:lineRule="auto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единица языка (ознакомление). Слово,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(наблюдение над сходством и различием). Установление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 в предложении при помощи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смысловых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вопросов.</w:t>
            </w:r>
            <w:r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деформированных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предложений. Составление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набора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</w:p>
        </w:tc>
        <w:tc>
          <w:tcPr>
            <w:tcW w:w="7229" w:type="dxa"/>
          </w:tcPr>
          <w:p w:rsidR="005569A8" w:rsidRDefault="008B08AC">
            <w:pPr>
              <w:pStyle w:val="TableParagraph"/>
              <w:spacing w:before="66" w:line="228" w:lineRule="auto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схемой предложения: умение читать схему предложения, преобразовывать информацию, полученную из схемы: составлять предложения, соответствующие схеме,</w:t>
            </w:r>
          </w:p>
          <w:p w:rsidR="005569A8" w:rsidRDefault="008B08AC">
            <w:pPr>
              <w:pStyle w:val="TableParagraph"/>
              <w:spacing w:before="65" w:line="232" w:lineRule="auto"/>
              <w:ind w:right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учётом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схемы.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работа: составление предложения из набора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слов. </w:t>
            </w:r>
          </w:p>
          <w:p w:rsidR="005569A8" w:rsidRDefault="008B08AC">
            <w:pPr>
              <w:pStyle w:val="TableParagraph"/>
              <w:spacing w:before="2" w:line="232" w:lineRule="auto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группах: восстановление предложения в процессе выбора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нужной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данного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скобках. </w:t>
            </w:r>
          </w:p>
          <w:p w:rsidR="005569A8" w:rsidRDefault="008B08AC">
            <w:pPr>
              <w:pStyle w:val="TableParagraph"/>
              <w:spacing w:before="2" w:line="232" w:lineRule="auto"/>
              <w:ind w:right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сюжетными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картинками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небольшим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текстом. </w:t>
            </w:r>
          </w:p>
          <w:p w:rsidR="005569A8" w:rsidRDefault="008B08AC">
            <w:pPr>
              <w:pStyle w:val="TableParagraph"/>
              <w:spacing w:line="20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работа: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деформированного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текста</w:t>
            </w:r>
          </w:p>
          <w:p w:rsidR="005569A8" w:rsidRDefault="008B08AC">
            <w:pPr>
              <w:pStyle w:val="TableParagraph"/>
              <w:spacing w:before="66" w:line="228" w:lineRule="auto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предложения, корректировка оформления предложений, списывание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учётом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правильного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оформления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ний.</w:t>
            </w:r>
          </w:p>
        </w:tc>
      </w:tr>
      <w:tr w:rsidR="005569A8">
        <w:tc>
          <w:tcPr>
            <w:tcW w:w="1951" w:type="dxa"/>
          </w:tcPr>
          <w:p w:rsidR="005569A8" w:rsidRDefault="008B08AC">
            <w:pPr>
              <w:pStyle w:val="TableParagraph"/>
              <w:spacing w:before="66" w:line="228" w:lineRule="auto"/>
              <w:ind w:left="110" w:right="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7.Орфография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пункту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ация</w:t>
            </w:r>
          </w:p>
          <w:p w:rsidR="005569A8" w:rsidRDefault="005569A8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701" w:type="dxa"/>
          </w:tcPr>
          <w:p w:rsidR="005569A8" w:rsidRDefault="008B08AC">
            <w:pPr>
              <w:pStyle w:val="TableParagraph"/>
              <w:spacing w:line="208" w:lineRule="exact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4253" w:type="dxa"/>
          </w:tcPr>
          <w:p w:rsidR="005569A8" w:rsidRDefault="008B08AC">
            <w:pPr>
              <w:pStyle w:val="TableParagraph"/>
              <w:spacing w:before="62" w:line="232" w:lineRule="auto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правилами правописания и их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применение:</w:t>
            </w:r>
          </w:p>
          <w:p w:rsidR="005569A8" w:rsidRDefault="008B08AC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spacing w:line="232" w:lineRule="auto"/>
              <w:ind w:righ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раздельное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слов в предложении;</w:t>
            </w:r>
          </w:p>
          <w:p w:rsidR="005569A8" w:rsidRDefault="008B08AC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spacing w:line="232" w:lineRule="auto"/>
              <w:ind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прописная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начале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именах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собственных: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именах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фамилиях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людей, кличках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животных;</w:t>
            </w:r>
          </w:p>
          <w:p w:rsidR="005569A8" w:rsidRDefault="008B08AC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spacing w:line="232" w:lineRule="auto"/>
              <w:ind w:right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учёта морфемного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членения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слова);</w:t>
            </w:r>
          </w:p>
          <w:p w:rsidR="005569A8" w:rsidRDefault="008B08AC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spacing w:line="232" w:lineRule="auto"/>
              <w:ind w:righ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гласные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после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шипя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щих в сочетаниях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ши</w:t>
            </w:r>
            <w:r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(в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положении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ударением),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69A8" w:rsidRDefault="008B08AC">
            <w:pPr>
              <w:pStyle w:val="TableParagraph"/>
              <w:numPr>
                <w:ilvl w:val="0"/>
                <w:numId w:val="23"/>
              </w:numPr>
              <w:tabs>
                <w:tab w:val="left" w:pos="280"/>
              </w:tabs>
              <w:spacing w:before="50"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сочетания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;</w:t>
            </w:r>
          </w:p>
          <w:p w:rsidR="005569A8" w:rsidRDefault="008B08AC">
            <w:pPr>
              <w:pStyle w:val="TableParagraph"/>
              <w:numPr>
                <w:ilvl w:val="0"/>
                <w:numId w:val="23"/>
              </w:numPr>
              <w:tabs>
                <w:tab w:val="left" w:pos="280"/>
              </w:tabs>
              <w:spacing w:line="228" w:lineRule="auto"/>
              <w:ind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непроверяемы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гласными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соглас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­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(перечень слов</w:t>
            </w:r>
          </w:p>
          <w:p w:rsidR="005569A8" w:rsidRDefault="008B08AC">
            <w:pPr>
              <w:pStyle w:val="TableParagraph"/>
              <w:spacing w:line="228" w:lineRule="auto"/>
              <w:ind w:left="0" w:right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орфографическом словаре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учебника);</w:t>
            </w:r>
          </w:p>
          <w:p w:rsidR="005569A8" w:rsidRDefault="008B08AC">
            <w:pPr>
              <w:pStyle w:val="TableParagraph"/>
              <w:numPr>
                <w:ilvl w:val="0"/>
                <w:numId w:val="23"/>
              </w:numPr>
              <w:tabs>
                <w:tab w:val="left" w:pos="280"/>
              </w:tabs>
              <w:spacing w:line="196" w:lineRule="exact"/>
              <w:ind w:right="594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препинания</w:t>
            </w:r>
          </w:p>
          <w:p w:rsidR="005569A8" w:rsidRDefault="008B08AC">
            <w:pPr>
              <w:pStyle w:val="TableParagraph"/>
              <w:spacing w:line="228" w:lineRule="auto"/>
              <w:ind w:left="279" w:righ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предложения: точка,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вопросительный и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восклицательный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знаки;</w:t>
            </w:r>
          </w:p>
          <w:p w:rsidR="005569A8" w:rsidRDefault="008B08AC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spacing w:line="232" w:lineRule="auto"/>
              <w:ind w:righ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усвоение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алгоритма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списывания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</w:tc>
        <w:tc>
          <w:tcPr>
            <w:tcW w:w="7229" w:type="dxa"/>
          </w:tcPr>
          <w:p w:rsidR="005569A8" w:rsidRDefault="008B08AC">
            <w:pPr>
              <w:pStyle w:val="TableParagraph"/>
              <w:spacing w:before="60" w:line="232" w:lineRule="auto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словами, сходными по звучанию, но различными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написанию. </w:t>
            </w:r>
          </w:p>
          <w:p w:rsidR="005569A8" w:rsidRDefault="008B08AC">
            <w:pPr>
              <w:pStyle w:val="TableParagraph"/>
              <w:spacing w:before="3" w:line="232" w:lineRule="auto"/>
              <w:ind w:right="3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Комментированное выполнение задания: выявление места в слове, где можно допустить ошибку. </w:t>
            </w:r>
          </w:p>
          <w:p w:rsidR="005569A8" w:rsidRDefault="008B08AC">
            <w:pPr>
              <w:pStyle w:val="TableParagraph"/>
              <w:spacing w:before="2" w:line="232" w:lineRule="auto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актуализирующая последовательность действий при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списывании. </w:t>
            </w:r>
          </w:p>
          <w:p w:rsidR="005569A8" w:rsidRDefault="008B08AC">
            <w:pPr>
              <w:pStyle w:val="TableParagraph"/>
              <w:spacing w:before="2" w:line="232" w:lineRule="auto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Орфографический тренинг правильности и аккуратности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списывания. </w:t>
            </w:r>
          </w:p>
          <w:p w:rsidR="005569A8" w:rsidRDefault="008B08AC">
            <w:pPr>
              <w:pStyle w:val="TableParagraph"/>
              <w:spacing w:before="2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написанием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текстах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собственных имён существительных, </w:t>
            </w:r>
          </w:p>
          <w:p w:rsidR="005569A8" w:rsidRDefault="008B08AC">
            <w:pPr>
              <w:pStyle w:val="TableParagraph"/>
              <w:spacing w:before="2" w:line="232" w:lineRule="auto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Упражнение: запись предложений, включающих собственные имена существительные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569A8" w:rsidRDefault="008B08AC">
            <w:pPr>
              <w:pStyle w:val="TableParagraph"/>
              <w:spacing w:before="69" w:line="228" w:lineRule="auto"/>
              <w:ind w:right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работа: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правописания собственных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.</w:t>
            </w:r>
          </w:p>
          <w:p w:rsidR="005569A8" w:rsidRDefault="008B08AC">
            <w:pPr>
              <w:pStyle w:val="TableParagraph"/>
              <w:spacing w:line="228" w:lineRule="auto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Упражнение: выбор необходимого знака препинания в конце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предложения.</w:t>
            </w:r>
          </w:p>
          <w:p w:rsidR="005569A8" w:rsidRDefault="008B08AC">
            <w:pPr>
              <w:pStyle w:val="TableParagraph"/>
              <w:spacing w:line="228" w:lineRule="auto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языковым материалом, связанным с переносом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слов,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формулирование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переноса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слов. </w:t>
            </w:r>
          </w:p>
          <w:p w:rsidR="005569A8" w:rsidRDefault="008B08AC">
            <w:pPr>
              <w:pStyle w:val="TableParagraph"/>
              <w:spacing w:line="228" w:lineRule="auto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Упражнение: запись слов с делением для переноса </w:t>
            </w:r>
          </w:p>
          <w:p w:rsidR="005569A8" w:rsidRDefault="008B08AC">
            <w:pPr>
              <w:pStyle w:val="TableParagraph"/>
              <w:spacing w:line="225" w:lineRule="auto"/>
              <w:ind w:right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Орфографический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тренинг: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отработка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сочетаний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осуществление самоконтроля при использовании правил. </w:t>
            </w:r>
          </w:p>
          <w:p w:rsidR="005569A8" w:rsidRDefault="008B08AC">
            <w:pPr>
              <w:pStyle w:val="TableParagraph"/>
              <w:spacing w:line="228" w:lineRule="auto"/>
              <w:ind w:right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написанием слов с сочетаниями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формулирование правила по результатам наблюдения, соотнесение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вывода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текстом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учебника Орфографический тренинг: написание слов с сочетаниями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69A8" w:rsidRDefault="005569A8">
            <w:pPr>
              <w:pStyle w:val="TableParagraph"/>
              <w:spacing w:before="62" w:line="232" w:lineRule="auto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9A8">
        <w:tc>
          <w:tcPr>
            <w:tcW w:w="1951" w:type="dxa"/>
          </w:tcPr>
          <w:p w:rsidR="005569A8" w:rsidRDefault="008B08AC">
            <w:pPr>
              <w:pStyle w:val="TableParagraph"/>
              <w:spacing w:before="72" w:line="220" w:lineRule="auto"/>
              <w:ind w:left="112" w:right="2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8.Развитие 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речи</w:t>
            </w:r>
          </w:p>
          <w:p w:rsidR="005569A8" w:rsidRDefault="005569A8">
            <w:pPr>
              <w:jc w:val="both"/>
              <w:rPr>
                <w:rFonts w:eastAsia="Times New Roman" w:cs="Times New Roman"/>
              </w:rPr>
            </w:pPr>
          </w:p>
          <w:p w:rsidR="005569A8" w:rsidRDefault="005569A8">
            <w:pPr>
              <w:jc w:val="both"/>
              <w:rPr>
                <w:rFonts w:eastAsia="Times New Roman" w:cs="Times New Roman"/>
              </w:rPr>
            </w:pPr>
          </w:p>
          <w:p w:rsidR="005569A8" w:rsidRDefault="005569A8">
            <w:pPr>
              <w:jc w:val="both"/>
              <w:rPr>
                <w:rFonts w:eastAsia="Times New Roman" w:cs="Times New Roman"/>
              </w:rPr>
            </w:pPr>
          </w:p>
          <w:p w:rsidR="005569A8" w:rsidRDefault="005569A8">
            <w:pPr>
              <w:jc w:val="both"/>
              <w:rPr>
                <w:rFonts w:eastAsia="Times New Roman" w:cs="Times New Roman"/>
              </w:rPr>
            </w:pPr>
          </w:p>
          <w:p w:rsidR="005569A8" w:rsidRDefault="005569A8">
            <w:pPr>
              <w:jc w:val="both"/>
              <w:rPr>
                <w:rFonts w:eastAsia="Times New Roman" w:cs="Times New Roman"/>
              </w:rPr>
            </w:pPr>
          </w:p>
          <w:p w:rsidR="005569A8" w:rsidRDefault="005569A8">
            <w:pPr>
              <w:jc w:val="both"/>
              <w:rPr>
                <w:rFonts w:eastAsia="Times New Roman" w:cs="Times New Roman"/>
              </w:rPr>
            </w:pPr>
          </w:p>
          <w:p w:rsidR="005569A8" w:rsidRDefault="005569A8">
            <w:pPr>
              <w:jc w:val="both"/>
              <w:rPr>
                <w:rFonts w:eastAsia="Times New Roman" w:cs="Times New Roman"/>
              </w:rPr>
            </w:pPr>
          </w:p>
          <w:p w:rsidR="005569A8" w:rsidRDefault="005569A8">
            <w:pPr>
              <w:jc w:val="both"/>
              <w:rPr>
                <w:rFonts w:eastAsia="Times New Roman" w:cs="Times New Roman"/>
              </w:rPr>
            </w:pPr>
          </w:p>
          <w:p w:rsidR="005569A8" w:rsidRDefault="005569A8">
            <w:pPr>
              <w:jc w:val="both"/>
              <w:rPr>
                <w:rFonts w:eastAsia="Times New Roman" w:cs="Times New Roman"/>
              </w:rPr>
            </w:pPr>
          </w:p>
          <w:p w:rsidR="005569A8" w:rsidRDefault="005569A8">
            <w:pPr>
              <w:jc w:val="both"/>
              <w:rPr>
                <w:rFonts w:eastAsia="Times New Roman" w:cs="Times New Roman"/>
              </w:rPr>
            </w:pPr>
          </w:p>
          <w:p w:rsidR="005569A8" w:rsidRDefault="005569A8">
            <w:pPr>
              <w:jc w:val="both"/>
              <w:rPr>
                <w:rFonts w:eastAsia="Times New Roman" w:cs="Times New Roman"/>
              </w:rPr>
            </w:pPr>
          </w:p>
          <w:p w:rsidR="005569A8" w:rsidRDefault="005569A8">
            <w:pPr>
              <w:jc w:val="both"/>
              <w:rPr>
                <w:rFonts w:eastAsia="Times New Roman" w:cs="Times New Roman"/>
              </w:rPr>
            </w:pPr>
          </w:p>
          <w:p w:rsidR="005569A8" w:rsidRDefault="005569A8">
            <w:pPr>
              <w:jc w:val="both"/>
              <w:rPr>
                <w:rFonts w:eastAsia="Times New Roman" w:cs="Times New Roman"/>
              </w:rPr>
            </w:pPr>
          </w:p>
          <w:p w:rsidR="005569A8" w:rsidRDefault="005569A8">
            <w:pPr>
              <w:jc w:val="both"/>
              <w:rPr>
                <w:rFonts w:eastAsia="Times New Roman" w:cs="Times New Roman"/>
              </w:rPr>
            </w:pPr>
          </w:p>
          <w:p w:rsidR="005569A8" w:rsidRDefault="005569A8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701" w:type="dxa"/>
          </w:tcPr>
          <w:p w:rsidR="005569A8" w:rsidRDefault="008B08AC">
            <w:pPr>
              <w:pStyle w:val="TableParagraph"/>
              <w:spacing w:line="204" w:lineRule="exact"/>
              <w:ind w:left="1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4253" w:type="dxa"/>
          </w:tcPr>
          <w:p w:rsidR="005569A8" w:rsidRDefault="008B08AC">
            <w:pPr>
              <w:pStyle w:val="TableParagraph"/>
              <w:spacing w:before="66" w:line="232" w:lineRule="auto"/>
              <w:ind w:left="109" w:right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 общения между людьми. Текст как единица речи  (ознакомление).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общения: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целью, с кем и где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происходит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общение Ситуации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устного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(чтение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диалогов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ролям, просмотр видеоматериалов,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аудиозаписи). Овладение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нормами речевого этикета в ситуациях учебного и бытового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общения (приветствие,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прощание, извинение,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благодарность, обращение с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просьбой).</w:t>
            </w:r>
          </w:p>
        </w:tc>
        <w:tc>
          <w:tcPr>
            <w:tcW w:w="7229" w:type="dxa"/>
          </w:tcPr>
          <w:p w:rsidR="005569A8" w:rsidRDefault="008B08AC">
            <w:pPr>
              <w:pStyle w:val="TableParagraph"/>
              <w:spacing w:before="65" w:line="232" w:lineRule="auto"/>
              <w:ind w:right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рисунками, на которых изображены разные ситуации общения (приветствие, прощание, извинение, благодарность,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просьбой).</w:t>
            </w:r>
          </w:p>
          <w:p w:rsidR="005569A8" w:rsidRDefault="008B08AC">
            <w:pPr>
              <w:pStyle w:val="TableParagraph"/>
              <w:spacing w:before="2" w:line="232" w:lineRule="auto"/>
              <w:ind w:right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диалог,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которого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обсуждаются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ситуации общения, в которых выражается просьба, обосновывается выбор слов речевого этикета, соответствующих ситуации выражения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просьбы. </w:t>
            </w:r>
          </w:p>
          <w:p w:rsidR="005569A8" w:rsidRDefault="008B08AC">
            <w:pPr>
              <w:pStyle w:val="TableParagraph"/>
              <w:spacing w:before="3" w:line="232" w:lineRule="auto"/>
              <w:ind w:right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вежливого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отказа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использованием опорных слов. </w:t>
            </w:r>
          </w:p>
          <w:p w:rsidR="005569A8" w:rsidRDefault="008B08AC">
            <w:pPr>
              <w:pStyle w:val="TableParagraph"/>
              <w:spacing w:before="2" w:line="232" w:lineRule="auto"/>
              <w:ind w:right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Разыгрывание сценок, отражающих ситуации выражения просьбы, извинения, вежливого отказа.</w:t>
            </w:r>
          </w:p>
          <w:p w:rsidR="005569A8" w:rsidRDefault="008B08AC">
            <w:pPr>
              <w:pStyle w:val="TableParagraph"/>
              <w:spacing w:before="2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ситуации,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содержащей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извинение.</w:t>
            </w:r>
          </w:p>
          <w:p w:rsidR="005569A8" w:rsidRDefault="008B08AC">
            <w:pPr>
              <w:pStyle w:val="TableParagraph"/>
              <w:spacing w:before="3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Комментированное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задания: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предложенного набора этикетных слов, соответствующих заданным ситуациям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общения. </w:t>
            </w:r>
          </w:p>
          <w:p w:rsidR="005569A8" w:rsidRDefault="008B08AC">
            <w:pPr>
              <w:pStyle w:val="TableParagraph"/>
              <w:spacing w:before="3" w:line="232" w:lineRule="auto"/>
              <w:ind w:right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задание: придумать ситуации общения, в которых могут быть употреблены предложенные этикетные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слова. </w:t>
            </w:r>
          </w:p>
          <w:p w:rsidR="005569A8" w:rsidRDefault="005569A8">
            <w:pPr>
              <w:pStyle w:val="TableParagraph"/>
              <w:spacing w:before="66" w:line="232" w:lineRule="auto"/>
              <w:ind w:left="109" w:right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9A8">
        <w:tc>
          <w:tcPr>
            <w:tcW w:w="1951" w:type="dxa"/>
          </w:tcPr>
          <w:p w:rsidR="005569A8" w:rsidRDefault="008B08AC">
            <w:pPr>
              <w:pStyle w:val="TableParagraph"/>
              <w:spacing w:before="72" w:line="220" w:lineRule="auto"/>
              <w:ind w:left="112" w:right="291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9. Родной русский язык</w:t>
            </w:r>
          </w:p>
        </w:tc>
        <w:tc>
          <w:tcPr>
            <w:tcW w:w="1701" w:type="dxa"/>
          </w:tcPr>
          <w:p w:rsidR="005569A8" w:rsidRDefault="008B08AC">
            <w:pPr>
              <w:pStyle w:val="TableParagraph"/>
              <w:spacing w:line="204" w:lineRule="exact"/>
              <w:ind w:left="1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5569A8" w:rsidRDefault="008B08AC">
            <w:pPr>
              <w:pStyle w:val="TableParagraph"/>
              <w:spacing w:before="66" w:line="232" w:lineRule="auto"/>
              <w:ind w:left="109" w:right="188"/>
              <w:jc w:val="both"/>
            </w:pPr>
            <w:r>
              <w:t>Секреты речи и  текста</w:t>
            </w:r>
          </w:p>
          <w:p w:rsidR="005569A8" w:rsidRDefault="005569A8">
            <w:pPr>
              <w:pStyle w:val="TableParagraph"/>
              <w:spacing w:before="66" w:line="232" w:lineRule="auto"/>
              <w:ind w:left="109" w:right="188"/>
              <w:jc w:val="both"/>
            </w:pPr>
          </w:p>
          <w:p w:rsidR="005569A8" w:rsidRDefault="005569A8">
            <w:pPr>
              <w:pStyle w:val="TableParagraph"/>
              <w:spacing w:before="66" w:line="232" w:lineRule="auto"/>
              <w:ind w:left="0" w:right="188"/>
              <w:jc w:val="both"/>
            </w:pPr>
          </w:p>
          <w:p w:rsidR="005569A8" w:rsidRDefault="005569A8">
            <w:pPr>
              <w:pStyle w:val="TableParagraph"/>
              <w:spacing w:before="66" w:line="232" w:lineRule="auto"/>
              <w:ind w:left="0" w:right="188"/>
              <w:jc w:val="both"/>
            </w:pPr>
          </w:p>
          <w:p w:rsidR="005569A8" w:rsidRDefault="005569A8">
            <w:pPr>
              <w:pStyle w:val="TableParagraph"/>
              <w:spacing w:before="66" w:line="232" w:lineRule="auto"/>
              <w:ind w:left="0" w:right="188"/>
              <w:jc w:val="both"/>
            </w:pPr>
          </w:p>
          <w:p w:rsidR="005569A8" w:rsidRDefault="005569A8">
            <w:pPr>
              <w:pStyle w:val="TableParagraph"/>
              <w:spacing w:before="66" w:line="232" w:lineRule="auto"/>
              <w:ind w:left="0" w:right="188"/>
              <w:jc w:val="both"/>
            </w:pPr>
          </w:p>
          <w:p w:rsidR="005569A8" w:rsidRDefault="005569A8">
            <w:pPr>
              <w:pStyle w:val="TableParagraph"/>
              <w:spacing w:before="66" w:line="232" w:lineRule="auto"/>
              <w:ind w:left="0" w:right="188"/>
              <w:jc w:val="both"/>
            </w:pPr>
          </w:p>
          <w:p w:rsidR="005569A8" w:rsidRDefault="008B08AC">
            <w:pPr>
              <w:pStyle w:val="TableParagraph"/>
              <w:spacing w:before="66" w:line="232" w:lineRule="auto"/>
              <w:ind w:left="0" w:right="188"/>
              <w:jc w:val="both"/>
            </w:pPr>
            <w:r>
              <w:t>Язык в  действии</w:t>
            </w:r>
          </w:p>
          <w:p w:rsidR="005569A8" w:rsidRDefault="005569A8">
            <w:pPr>
              <w:pStyle w:val="TableParagraph"/>
              <w:spacing w:before="66" w:line="232" w:lineRule="auto"/>
              <w:ind w:left="0" w:right="188"/>
              <w:jc w:val="both"/>
            </w:pPr>
          </w:p>
          <w:p w:rsidR="005569A8" w:rsidRDefault="005569A8">
            <w:pPr>
              <w:pStyle w:val="TableParagraph"/>
              <w:spacing w:before="66" w:line="232" w:lineRule="auto"/>
              <w:ind w:left="0" w:right="188"/>
              <w:jc w:val="both"/>
            </w:pPr>
          </w:p>
          <w:p w:rsidR="005569A8" w:rsidRDefault="005569A8">
            <w:pPr>
              <w:pStyle w:val="TableParagraph"/>
              <w:spacing w:before="66" w:line="232" w:lineRule="auto"/>
              <w:ind w:left="0" w:right="188"/>
              <w:jc w:val="both"/>
            </w:pPr>
          </w:p>
          <w:p w:rsidR="005569A8" w:rsidRDefault="005569A8">
            <w:pPr>
              <w:pStyle w:val="TableParagraph"/>
              <w:spacing w:before="66" w:line="232" w:lineRule="auto"/>
              <w:ind w:left="0" w:right="188"/>
              <w:jc w:val="both"/>
            </w:pPr>
          </w:p>
          <w:p w:rsidR="005569A8" w:rsidRDefault="005569A8">
            <w:pPr>
              <w:pStyle w:val="TableParagraph"/>
              <w:spacing w:before="66" w:line="232" w:lineRule="auto"/>
              <w:ind w:left="0" w:right="188"/>
              <w:jc w:val="both"/>
            </w:pPr>
          </w:p>
          <w:p w:rsidR="005569A8" w:rsidRDefault="005569A8">
            <w:pPr>
              <w:pStyle w:val="TableParagraph"/>
              <w:spacing w:before="66" w:line="232" w:lineRule="auto"/>
              <w:ind w:left="0" w:right="188"/>
              <w:jc w:val="both"/>
            </w:pPr>
          </w:p>
          <w:p w:rsidR="005569A8" w:rsidRDefault="005569A8">
            <w:pPr>
              <w:pStyle w:val="TableParagraph"/>
              <w:spacing w:before="66" w:line="232" w:lineRule="auto"/>
              <w:ind w:left="0" w:right="188"/>
              <w:jc w:val="both"/>
            </w:pPr>
          </w:p>
          <w:p w:rsidR="005569A8" w:rsidRDefault="005569A8">
            <w:pPr>
              <w:pStyle w:val="TableParagraph"/>
              <w:spacing w:before="66" w:line="232" w:lineRule="auto"/>
              <w:ind w:left="0" w:right="188"/>
              <w:jc w:val="both"/>
            </w:pPr>
          </w:p>
          <w:p w:rsidR="005569A8" w:rsidRDefault="005569A8">
            <w:pPr>
              <w:pStyle w:val="TableParagraph"/>
              <w:spacing w:before="66" w:line="232" w:lineRule="auto"/>
              <w:ind w:left="0" w:right="188"/>
              <w:jc w:val="both"/>
            </w:pPr>
          </w:p>
          <w:p w:rsidR="005569A8" w:rsidRDefault="005569A8">
            <w:pPr>
              <w:pStyle w:val="TableParagraph"/>
              <w:spacing w:before="66" w:line="232" w:lineRule="auto"/>
              <w:ind w:left="0" w:right="188"/>
              <w:jc w:val="both"/>
            </w:pPr>
          </w:p>
          <w:p w:rsidR="005569A8" w:rsidRDefault="005569A8">
            <w:pPr>
              <w:pStyle w:val="TableParagraph"/>
              <w:spacing w:before="66" w:line="232" w:lineRule="auto"/>
              <w:ind w:left="0" w:right="188"/>
              <w:jc w:val="both"/>
            </w:pPr>
          </w:p>
          <w:p w:rsidR="005569A8" w:rsidRDefault="005569A8">
            <w:pPr>
              <w:pStyle w:val="TableParagraph"/>
              <w:spacing w:before="66" w:line="232" w:lineRule="auto"/>
              <w:ind w:left="0" w:right="188"/>
              <w:jc w:val="both"/>
            </w:pPr>
          </w:p>
          <w:p w:rsidR="005569A8" w:rsidRDefault="005569A8">
            <w:pPr>
              <w:pStyle w:val="TableParagraph"/>
              <w:spacing w:before="66" w:line="232" w:lineRule="auto"/>
              <w:ind w:left="0" w:right="188"/>
              <w:jc w:val="both"/>
            </w:pPr>
          </w:p>
          <w:p w:rsidR="005569A8" w:rsidRDefault="005569A8">
            <w:pPr>
              <w:pStyle w:val="TableParagraph"/>
              <w:spacing w:before="66" w:line="232" w:lineRule="auto"/>
              <w:ind w:left="0" w:right="188"/>
              <w:jc w:val="both"/>
            </w:pPr>
          </w:p>
          <w:p w:rsidR="005569A8" w:rsidRDefault="005569A8">
            <w:pPr>
              <w:pStyle w:val="TableParagraph"/>
              <w:spacing w:before="66" w:line="232" w:lineRule="auto"/>
              <w:ind w:left="0" w:right="188"/>
              <w:jc w:val="both"/>
            </w:pPr>
          </w:p>
          <w:p w:rsidR="005569A8" w:rsidRDefault="005569A8">
            <w:pPr>
              <w:pStyle w:val="TableParagraph"/>
              <w:spacing w:before="66" w:line="232" w:lineRule="auto"/>
              <w:ind w:left="0" w:right="188"/>
              <w:jc w:val="both"/>
            </w:pPr>
          </w:p>
          <w:p w:rsidR="005569A8" w:rsidRDefault="005569A8">
            <w:pPr>
              <w:pStyle w:val="TableParagraph"/>
              <w:spacing w:before="66" w:line="232" w:lineRule="auto"/>
              <w:ind w:left="0" w:right="188"/>
              <w:jc w:val="both"/>
            </w:pPr>
          </w:p>
          <w:p w:rsidR="005569A8" w:rsidRDefault="005569A8">
            <w:pPr>
              <w:pStyle w:val="TableParagraph"/>
              <w:spacing w:before="66" w:line="232" w:lineRule="auto"/>
              <w:ind w:left="0" w:right="188"/>
              <w:jc w:val="both"/>
            </w:pPr>
          </w:p>
          <w:p w:rsidR="005569A8" w:rsidRDefault="005569A8">
            <w:pPr>
              <w:pStyle w:val="TableParagraph"/>
              <w:spacing w:before="66" w:line="232" w:lineRule="auto"/>
              <w:ind w:left="0" w:right="188"/>
              <w:jc w:val="both"/>
            </w:pPr>
          </w:p>
          <w:p w:rsidR="005569A8" w:rsidRDefault="005569A8">
            <w:pPr>
              <w:pStyle w:val="TableParagraph"/>
              <w:spacing w:before="66" w:line="232" w:lineRule="auto"/>
              <w:ind w:left="0" w:right="188"/>
              <w:jc w:val="both"/>
            </w:pPr>
          </w:p>
          <w:p w:rsidR="005569A8" w:rsidRDefault="005569A8">
            <w:pPr>
              <w:pStyle w:val="TableParagraph"/>
              <w:spacing w:before="66" w:line="232" w:lineRule="auto"/>
              <w:ind w:left="0" w:right="188"/>
              <w:jc w:val="both"/>
            </w:pPr>
          </w:p>
          <w:p w:rsidR="005569A8" w:rsidRDefault="005569A8">
            <w:pPr>
              <w:pStyle w:val="TableParagraph"/>
              <w:spacing w:before="66" w:line="232" w:lineRule="auto"/>
              <w:ind w:left="0" w:right="188"/>
              <w:jc w:val="both"/>
            </w:pPr>
          </w:p>
          <w:p w:rsidR="005569A8" w:rsidRDefault="005569A8">
            <w:pPr>
              <w:pStyle w:val="TableParagraph"/>
              <w:spacing w:before="66" w:line="232" w:lineRule="auto"/>
              <w:ind w:left="0" w:right="188"/>
              <w:jc w:val="both"/>
            </w:pPr>
          </w:p>
          <w:p w:rsidR="005569A8" w:rsidRDefault="008B08AC">
            <w:pPr>
              <w:pStyle w:val="TableParagraph"/>
              <w:spacing w:before="66" w:line="232" w:lineRule="auto"/>
              <w:ind w:left="0" w:right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Русский язык: прошлое и  настоящее</w:t>
            </w:r>
          </w:p>
        </w:tc>
        <w:tc>
          <w:tcPr>
            <w:tcW w:w="7229" w:type="dxa"/>
          </w:tcPr>
          <w:p w:rsidR="005569A8" w:rsidRDefault="008B08AC">
            <w:pPr>
              <w:jc w:val="both"/>
            </w:pPr>
            <w:r>
              <w:t>Работа с книгой: чтение и сравнение текстов;</w:t>
            </w:r>
          </w:p>
          <w:p w:rsidR="005569A8" w:rsidRDefault="008B08AC">
            <w:pPr>
              <w:jc w:val="both"/>
            </w:pPr>
            <w:r>
              <w:t>Беседа по вопросам к тексту, определение цели создания и особенностей каждого текста;</w:t>
            </w:r>
          </w:p>
          <w:p w:rsidR="005569A8" w:rsidRDefault="008B08AC">
            <w:pPr>
              <w:jc w:val="both"/>
            </w:pPr>
            <w:r>
              <w:t>Творческая работа: подготовка рассказа о дожде, ливне, грозе с опорой на прочитанные тексты;</w:t>
            </w:r>
          </w:p>
          <w:p w:rsidR="005569A8" w:rsidRDefault="008B08AC">
            <w:pPr>
              <w:jc w:val="both"/>
            </w:pPr>
            <w:r>
              <w:t>Беседа о значении устойчивых выражений о дожде (льёт как из ведра, промокнуть до нитки, промокнуть насквозь);</w:t>
            </w:r>
          </w:p>
          <w:p w:rsidR="005569A8" w:rsidRDefault="008B08AC">
            <w:pPr>
              <w:pStyle w:val="TableParagraph"/>
              <w:spacing w:before="65" w:line="232" w:lineRule="auto"/>
              <w:ind w:right="167"/>
              <w:rPr>
                <w:szCs w:val="24"/>
              </w:rPr>
            </w:pPr>
            <w:r>
              <w:rPr>
                <w:szCs w:val="24"/>
              </w:rPr>
              <w:t xml:space="preserve">Рассказ учителя о том, что такое </w:t>
            </w:r>
            <w:proofErr w:type="spellStart"/>
            <w:r>
              <w:rPr>
                <w:szCs w:val="24"/>
              </w:rPr>
              <w:t>закличка</w:t>
            </w:r>
            <w:proofErr w:type="spellEnd"/>
            <w:r>
              <w:rPr>
                <w:szCs w:val="24"/>
              </w:rPr>
              <w:t xml:space="preserve">; творческая работа: сочинение </w:t>
            </w:r>
            <w:proofErr w:type="spellStart"/>
            <w:r>
              <w:rPr>
                <w:szCs w:val="24"/>
              </w:rPr>
              <w:t>заклички</w:t>
            </w:r>
            <w:proofErr w:type="spellEnd"/>
            <w:r>
              <w:rPr>
                <w:szCs w:val="24"/>
              </w:rPr>
              <w:t>;</w:t>
            </w:r>
          </w:p>
          <w:p w:rsidR="005569A8" w:rsidRDefault="008B08AC">
            <w:pPr>
              <w:jc w:val="both"/>
            </w:pPr>
            <w:r>
              <w:t>Наблюдение за возможностью произносить предложения, выделяя с помощью логического ударения различные слова;</w:t>
            </w:r>
          </w:p>
          <w:p w:rsidR="005569A8" w:rsidRDefault="008B08AC">
            <w:pPr>
              <w:jc w:val="both"/>
            </w:pPr>
            <w:r>
              <w:t>Упражнение: произнесение предложения с заданной интонацией и логическим ударением; творческая работа в парах: придумать и разыграть возможный диалог между героями сказки;</w:t>
            </w:r>
          </w:p>
          <w:p w:rsidR="005569A8" w:rsidRDefault="008B08AC">
            <w:pPr>
              <w:jc w:val="both"/>
            </w:pPr>
            <w:r>
              <w:t>Учебный диалог: обсуждение места постановки логического ударения в предложении в зависимости от той информации, которую в него вкладывают; закрепление умения выделять голосом определённое слово, отработка навыка внимательного восприятия текста (на слух или при самостоятельном чтении);</w:t>
            </w:r>
          </w:p>
          <w:p w:rsidR="005569A8" w:rsidRDefault="008B08AC">
            <w:pPr>
              <w:jc w:val="both"/>
            </w:pPr>
            <w:r>
              <w:t>Наблюдение за текстами стихотворений: задача «услышать» звук стихотворения, который поэты создают, используя звукопись; рассказ учителя о том, что такое звукопись, что лежит в ее основе и для чего писатели прибегают к этому приему;</w:t>
            </w:r>
          </w:p>
          <w:p w:rsidR="005569A8" w:rsidRDefault="008B08AC">
            <w:pPr>
              <w:jc w:val="both"/>
            </w:pPr>
            <w:r>
              <w:t>Нахождение приема звукописи в тексте, выбор правильной интонации и темпа при выразительном прочтении стихотворения;</w:t>
            </w:r>
          </w:p>
          <w:p w:rsidR="005569A8" w:rsidRDefault="008B08AC">
            <w:pPr>
              <w:jc w:val="both"/>
            </w:pPr>
            <w:r>
              <w:t>Практическая работа: отработка произнесения с правильным ударением слов, в которых часто допускаются ошибки; практическая фронтальная работа: с опорой на рисунки сравнить предметы и продолжить предложения, правильно употребляя прилагательные в сравнительной степени;</w:t>
            </w:r>
          </w:p>
          <w:p w:rsidR="005569A8" w:rsidRDefault="008B08AC">
            <w:pPr>
              <w:jc w:val="both"/>
            </w:pPr>
            <w:r>
              <w:t xml:space="preserve">Учебный диалог, направленный на наблюдение и осмысление явления подвижности ударения в разных формах одного слова; творческое задание: придумывание предложений, в которых используются формы одного и того же слова с подвижным ударением; наблюдение над омографами, анализ значений слов в омонимических парах, обсуждение роли контекста в различении слов-омонимов; </w:t>
            </w:r>
          </w:p>
          <w:p w:rsidR="005569A8" w:rsidRDefault="008B08AC">
            <w:pPr>
              <w:jc w:val="both"/>
            </w:pPr>
            <w:r>
              <w:t xml:space="preserve">Практическая работа, направленная на уточнение и разграничение слов, называющих похожие признаки или действия (шерстяной </w:t>
            </w:r>
            <w:proofErr w:type="gramStart"/>
            <w:r>
              <w:t>—м</w:t>
            </w:r>
            <w:proofErr w:type="gramEnd"/>
            <w:r>
              <w:t xml:space="preserve">еховой, мыть — стирать и др.); </w:t>
            </w:r>
          </w:p>
          <w:p w:rsidR="005569A8" w:rsidRDefault="008B08AC">
            <w:pPr>
              <w:jc w:val="both"/>
            </w:pPr>
            <w:r>
              <w:t>Рассказ учителя (с опорой на иллюстрации учебника) о том, как писали в старину;</w:t>
            </w:r>
          </w:p>
          <w:p w:rsidR="005569A8" w:rsidRDefault="008B08AC">
            <w:pPr>
              <w:jc w:val="both"/>
            </w:pPr>
            <w:r>
              <w:t>Работа с иллюстрациями учебника: нахождение различий оформления текста в древней рукописи и в современном тексте;</w:t>
            </w:r>
          </w:p>
          <w:p w:rsidR="005569A8" w:rsidRDefault="008B08AC">
            <w:pPr>
              <w:jc w:val="both"/>
            </w:pPr>
            <w:r>
              <w:t>Рассказ учителя о том, что такое буквица, демонстрация различных вариантов ее оформления в древних книгах, рассказ об истории выражения «красная строка»;</w:t>
            </w:r>
          </w:p>
          <w:p w:rsidR="005569A8" w:rsidRDefault="008B08AC">
            <w:pPr>
              <w:jc w:val="both"/>
            </w:pPr>
            <w:r>
              <w:t xml:space="preserve">Рассказ учителя о славянской азбуке и её создателях — Кирилле и </w:t>
            </w:r>
            <w:proofErr w:type="spellStart"/>
            <w:r>
              <w:t>Мефодии</w:t>
            </w:r>
            <w:proofErr w:type="spellEnd"/>
            <w:r>
              <w:t>;</w:t>
            </w:r>
          </w:p>
          <w:p w:rsidR="005569A8" w:rsidRDefault="008B08AC">
            <w:pPr>
              <w:jc w:val="both"/>
            </w:pPr>
            <w:r>
              <w:t>Работа с иллюстрацией учебника: сравнение старославянского и современного алфавитов;</w:t>
            </w:r>
          </w:p>
          <w:p w:rsidR="005569A8" w:rsidRDefault="008B08AC">
            <w:pPr>
              <w:jc w:val="both"/>
            </w:pPr>
            <w:r>
              <w:t>Групповая работа с иллюстрациями учебника: называние современных видов домов; уточнение значения слов, обозначающих жилища людей; сравнение словесного описания терема в стихотворении с иллюстрацией, нахождение отличий; знакомство с лексическим значением слов, обозначающих части домов;</w:t>
            </w:r>
          </w:p>
          <w:p w:rsidR="005569A8" w:rsidRDefault="008B08AC">
            <w:pPr>
              <w:jc w:val="both"/>
            </w:pPr>
            <w:r>
              <w:t xml:space="preserve">Беседа-размышление о том, как освещали свои дома люди в прошлом, знакомство со словами лучина и светец; учебный диалог о словах, называющих старинную одежду; обсуждение текстов загадок, анализ особенностей их построения, уточнение лексического значения использованных в них слов и выражений; </w:t>
            </w:r>
          </w:p>
          <w:p w:rsidR="005569A8" w:rsidRDefault="008B08AC">
            <w:pPr>
              <w:jc w:val="both"/>
            </w:pPr>
            <w:r>
              <w:t xml:space="preserve">Работа с книгой: совмещение зрительной и вербальной информации, уточнение лексического значения слов, соотнесение иллюстрации и текстового описания; </w:t>
            </w:r>
          </w:p>
          <w:p w:rsidR="005569A8" w:rsidRDefault="008B08AC">
            <w:pPr>
              <w:jc w:val="both"/>
            </w:pPr>
            <w:r>
              <w:t>Установление соответствий между современными старинным названием одежды; творческое парное задание: составление описания одежды людей, изображенных на картине</w:t>
            </w:r>
          </w:p>
          <w:p w:rsidR="005569A8" w:rsidRDefault="005569A8">
            <w:pPr>
              <w:pStyle w:val="TableParagraph"/>
              <w:spacing w:before="65" w:line="232" w:lineRule="auto"/>
              <w:ind w:right="1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69A8" w:rsidRDefault="005569A8">
      <w:pPr>
        <w:rPr>
          <w:rFonts w:eastAsia="Times New Roman" w:cs="Times New Roman"/>
        </w:rPr>
      </w:pPr>
    </w:p>
    <w:p w:rsidR="005569A8" w:rsidRDefault="008B08AC">
      <w:pPr>
        <w:jc w:val="both"/>
      </w:pPr>
      <w:r>
        <w:t xml:space="preserve">Текущее, тематическое и итоговое оценивание ведётся без выставления бальной отметки, сопровождаемые словесной оценкой. </w:t>
      </w:r>
    </w:p>
    <w:p w:rsidR="005569A8" w:rsidRDefault="005569A8">
      <w:pPr>
        <w:rPr>
          <w:rFonts w:eastAsia="Times New Roman" w:cs="Times New Roman"/>
        </w:rPr>
        <w:sectPr w:rsidR="005569A8" w:rsidSect="002D52C8">
          <w:pgSz w:w="16839" w:h="11907" w:orient="landscape" w:code="9"/>
          <w:pgMar w:top="1701" w:right="1134" w:bottom="851" w:left="1134" w:header="624" w:footer="720" w:gutter="0"/>
          <w:cols w:space="720"/>
          <w:docGrid w:linePitch="360"/>
        </w:sectPr>
      </w:pPr>
    </w:p>
    <w:p w:rsidR="005569A8" w:rsidRDefault="008B08AC">
      <w:pPr>
        <w:widowControl w:val="0"/>
        <w:jc w:val="both"/>
        <w:rPr>
          <w:b/>
        </w:rPr>
      </w:pPr>
      <w:r>
        <w:rPr>
          <w:b/>
        </w:rPr>
        <w:t xml:space="preserve">Учебно-методическое и материально-техническое обеспечение образовательного процесса </w:t>
      </w:r>
    </w:p>
    <w:p w:rsidR="005569A8" w:rsidRDefault="005569A8">
      <w:pPr>
        <w:widowControl w:val="0"/>
        <w:jc w:val="both"/>
        <w:rPr>
          <w:b/>
        </w:rPr>
      </w:pPr>
    </w:p>
    <w:p w:rsidR="005569A8" w:rsidRDefault="008B08AC">
      <w:pPr>
        <w:widowControl w:val="0"/>
        <w:jc w:val="both"/>
        <w:rPr>
          <w:b/>
        </w:rPr>
      </w:pPr>
      <w:r>
        <w:rPr>
          <w:b/>
        </w:rPr>
        <w:t>Учебное оборудование</w:t>
      </w:r>
    </w:p>
    <w:p w:rsidR="005569A8" w:rsidRDefault="005569A8">
      <w:pPr>
        <w:shd w:val="clear" w:color="auto" w:fill="FFFFFF"/>
        <w:tabs>
          <w:tab w:val="left" w:pos="993"/>
        </w:tabs>
        <w:contextualSpacing/>
        <w:jc w:val="center"/>
        <w:rPr>
          <w:b/>
          <w:color w:val="000000"/>
        </w:rPr>
      </w:pPr>
    </w:p>
    <w:p w:rsidR="005569A8" w:rsidRDefault="008B08AC">
      <w:pPr>
        <w:ind w:left="708"/>
        <w:jc w:val="both"/>
      </w:pPr>
      <w:r>
        <w:t> </w:t>
      </w:r>
    </w:p>
    <w:p w:rsidR="005569A8" w:rsidRDefault="008B08AC">
      <w:pPr>
        <w:pStyle w:val="af8"/>
        <w:numPr>
          <w:ilvl w:val="0"/>
          <w:numId w:val="24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Классная доска для демонстрации учебного материала</w:t>
      </w:r>
    </w:p>
    <w:p w:rsidR="005569A8" w:rsidRDefault="008B08AC">
      <w:pPr>
        <w:pStyle w:val="af8"/>
        <w:numPr>
          <w:ilvl w:val="0"/>
          <w:numId w:val="24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Компьютер </w:t>
      </w:r>
    </w:p>
    <w:p w:rsidR="005569A8" w:rsidRDefault="008B08AC">
      <w:pPr>
        <w:jc w:val="both"/>
        <w:rPr>
          <w:b/>
        </w:rPr>
      </w:pPr>
      <w:r>
        <w:rPr>
          <w:b/>
        </w:rPr>
        <w:t>Оборудование для проведения практических работ</w:t>
      </w:r>
    </w:p>
    <w:p w:rsidR="005569A8" w:rsidRDefault="005569A8">
      <w:pPr>
        <w:ind w:left="10" w:right="-578" w:hanging="10"/>
        <w:jc w:val="both"/>
      </w:pPr>
    </w:p>
    <w:p w:rsidR="005569A8" w:rsidRDefault="008B08AC">
      <w:pPr>
        <w:pStyle w:val="af8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Набор букв</w:t>
      </w:r>
    </w:p>
    <w:p w:rsidR="005569A8" w:rsidRDefault="008B08AC">
      <w:pPr>
        <w:pStyle w:val="af8"/>
        <w:numPr>
          <w:ilvl w:val="0"/>
          <w:numId w:val="26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цветных фишек для построения звуковых моделей слов</w:t>
      </w:r>
    </w:p>
    <w:p w:rsidR="005569A8" w:rsidRDefault="008B08AC">
      <w:pPr>
        <w:ind w:right="244"/>
        <w:jc w:val="both"/>
        <w:rPr>
          <w:b/>
        </w:rPr>
      </w:pPr>
      <w:r>
        <w:rPr>
          <w:b/>
        </w:rPr>
        <w:t>Учебно-методическое обеспечение образовательного процесса</w:t>
      </w:r>
    </w:p>
    <w:p w:rsidR="005569A8" w:rsidRDefault="005569A8">
      <w:pPr>
        <w:tabs>
          <w:tab w:val="left" w:pos="465"/>
        </w:tabs>
        <w:rPr>
          <w:b/>
        </w:rPr>
      </w:pPr>
    </w:p>
    <w:p w:rsidR="005569A8" w:rsidRDefault="008B08AC">
      <w:pPr>
        <w:ind w:left="10" w:right="-578" w:hanging="10"/>
        <w:jc w:val="both"/>
      </w:pPr>
      <w:proofErr w:type="spellStart"/>
      <w:r>
        <w:t>Канакина</w:t>
      </w:r>
      <w:proofErr w:type="spellEnd"/>
      <w:r>
        <w:t xml:space="preserve"> В.П. Русский язык. 1 класс: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 </w:t>
      </w:r>
      <w:proofErr w:type="spellStart"/>
      <w:r>
        <w:t>общеобразоват</w:t>
      </w:r>
      <w:proofErr w:type="spellEnd"/>
      <w:r>
        <w:t xml:space="preserve">. организаций/ В. П. </w:t>
      </w:r>
      <w:proofErr w:type="spellStart"/>
      <w:r>
        <w:t>Канакина</w:t>
      </w:r>
      <w:proofErr w:type="spellEnd"/>
      <w:r>
        <w:t>, В. Г. Горецкий.– М.</w:t>
      </w:r>
      <w:proofErr w:type="gramStart"/>
      <w:r>
        <w:t xml:space="preserve"> :</w:t>
      </w:r>
      <w:proofErr w:type="gramEnd"/>
      <w:r>
        <w:t xml:space="preserve"> Просвещение, 2019.</w:t>
      </w:r>
    </w:p>
    <w:p w:rsidR="005569A8" w:rsidRDefault="005569A8">
      <w:pPr>
        <w:ind w:left="10" w:right="-578" w:hanging="10"/>
        <w:jc w:val="both"/>
      </w:pPr>
    </w:p>
    <w:p w:rsidR="005569A8" w:rsidRDefault="008B08AC">
      <w:pPr>
        <w:ind w:left="10" w:right="-578" w:hanging="10"/>
        <w:jc w:val="both"/>
      </w:pPr>
      <w:proofErr w:type="spellStart"/>
      <w:r>
        <w:t>Канакина</w:t>
      </w:r>
      <w:proofErr w:type="spellEnd"/>
      <w:r>
        <w:t xml:space="preserve"> В.П., Горецкий В.Г. Русский язык. Рабочая тетрадь. 1 класс. – М.</w:t>
      </w:r>
      <w:proofErr w:type="gramStart"/>
      <w:r>
        <w:t xml:space="preserve"> :</w:t>
      </w:r>
      <w:proofErr w:type="gramEnd"/>
      <w:r>
        <w:t xml:space="preserve"> Просвещение, 2019</w:t>
      </w:r>
    </w:p>
    <w:p w:rsidR="005569A8" w:rsidRDefault="005569A8">
      <w:pPr>
        <w:ind w:left="10" w:right="-578" w:hanging="10"/>
        <w:jc w:val="both"/>
      </w:pPr>
    </w:p>
    <w:p w:rsidR="005569A8" w:rsidRDefault="008B08AC">
      <w:pPr>
        <w:pStyle w:val="1"/>
        <w:spacing w:after="0" w:line="240" w:lineRule="auto"/>
        <w:ind w:left="10" w:right="-578"/>
      </w:pPr>
      <w:r>
        <w:t>Образовательные учебные материалы для учащихся</w:t>
      </w:r>
    </w:p>
    <w:p w:rsidR="005569A8" w:rsidRDefault="008B08AC">
      <w:pPr>
        <w:ind w:right="-578"/>
        <w:jc w:val="both"/>
      </w:pPr>
      <w:r>
        <w:t>Горецкий В. Г., Федосова Н. А. Прописи для 1 класса (в 4 частях). – М.: Просвещение, 2022.</w:t>
      </w:r>
    </w:p>
    <w:p w:rsidR="005569A8" w:rsidRDefault="005569A8">
      <w:pPr>
        <w:ind w:right="-578"/>
        <w:jc w:val="both"/>
      </w:pPr>
    </w:p>
    <w:p w:rsidR="005569A8" w:rsidRDefault="008B08AC">
      <w:pPr>
        <w:ind w:left="10" w:right="-578" w:hanging="10"/>
        <w:rPr>
          <w:b/>
        </w:rPr>
      </w:pPr>
      <w:r>
        <w:rPr>
          <w:b/>
        </w:rPr>
        <w:t>Методические материалы для учителя</w:t>
      </w:r>
    </w:p>
    <w:p w:rsidR="005569A8" w:rsidRDefault="008B08AC">
      <w:pPr>
        <w:ind w:left="10" w:right="-578" w:hanging="10"/>
        <w:jc w:val="both"/>
      </w:pPr>
      <w:r>
        <w:t>Комплекты для обучения грамоте (набор букв, образцы написания букв).</w:t>
      </w:r>
    </w:p>
    <w:p w:rsidR="005569A8" w:rsidRDefault="005569A8">
      <w:pPr>
        <w:ind w:left="10" w:right="-578" w:hanging="10"/>
        <w:jc w:val="both"/>
      </w:pPr>
    </w:p>
    <w:p w:rsidR="005569A8" w:rsidRDefault="008B08AC">
      <w:pPr>
        <w:ind w:left="10" w:right="-578" w:hanging="10"/>
        <w:jc w:val="both"/>
      </w:pPr>
      <w:r>
        <w:t>Наборы сюжетных (предметных) рисунков в соответствии с тематикой, определённой программой по русскому языку.</w:t>
      </w:r>
    </w:p>
    <w:p w:rsidR="005569A8" w:rsidRDefault="005569A8">
      <w:pPr>
        <w:ind w:left="10" w:right="-578" w:hanging="10"/>
        <w:jc w:val="both"/>
      </w:pPr>
    </w:p>
    <w:p w:rsidR="005569A8" w:rsidRDefault="008B08AC">
      <w:pPr>
        <w:ind w:left="10" w:right="-578" w:hanging="10"/>
        <w:jc w:val="both"/>
      </w:pPr>
      <w:r>
        <w:t>Словари по русскому языку: орфографический, толковый, словарь фразеологизмов.</w:t>
      </w:r>
    </w:p>
    <w:p w:rsidR="005569A8" w:rsidRDefault="005569A8">
      <w:pPr>
        <w:ind w:left="10" w:right="-578" w:hanging="10"/>
        <w:jc w:val="both"/>
      </w:pPr>
    </w:p>
    <w:p w:rsidR="005569A8" w:rsidRDefault="008B08AC">
      <w:pPr>
        <w:ind w:left="10" w:right="-578" w:hanging="10"/>
        <w:jc w:val="both"/>
      </w:pPr>
      <w:r>
        <w:t>Таблицы к основным разделам грамматического материала.</w:t>
      </w:r>
    </w:p>
    <w:p w:rsidR="005569A8" w:rsidRDefault="005569A8">
      <w:pPr>
        <w:ind w:left="10" w:right="-578" w:hanging="10"/>
        <w:jc w:val="both"/>
      </w:pPr>
    </w:p>
    <w:p w:rsidR="005569A8" w:rsidRDefault="008B08AC">
      <w:pPr>
        <w:ind w:left="11" w:right="-11" w:hanging="11"/>
        <w:jc w:val="both"/>
        <w:rPr>
          <w:b/>
        </w:rPr>
      </w:pPr>
      <w:r>
        <w:rPr>
          <w:b/>
        </w:rPr>
        <w:t>Цифровые образовательные ресурсы</w:t>
      </w:r>
    </w:p>
    <w:p w:rsidR="005569A8" w:rsidRDefault="008B08AC">
      <w:pPr>
        <w:ind w:left="11" w:right="-11" w:hanging="11"/>
        <w:jc w:val="both"/>
      </w:pPr>
      <w:proofErr w:type="spellStart"/>
      <w:r>
        <w:t>Канакина</w:t>
      </w:r>
      <w:proofErr w:type="spellEnd"/>
      <w:r>
        <w:t xml:space="preserve"> В.П., Горецкий В.Г. Русский язык. Учебник. 1 класс. – М.</w:t>
      </w:r>
      <w:proofErr w:type="gramStart"/>
      <w:r>
        <w:t xml:space="preserve"> :</w:t>
      </w:r>
      <w:proofErr w:type="gramEnd"/>
      <w:r>
        <w:t xml:space="preserve"> Просвещение. Электронный учебник.</w:t>
      </w:r>
    </w:p>
    <w:p w:rsidR="005569A8" w:rsidRDefault="005569A8">
      <w:pPr>
        <w:ind w:left="11" w:right="-11" w:hanging="11"/>
        <w:jc w:val="both"/>
      </w:pPr>
    </w:p>
    <w:p w:rsidR="005569A8" w:rsidRDefault="005569A8">
      <w:pPr>
        <w:ind w:left="11" w:right="-11" w:hanging="11"/>
        <w:jc w:val="both"/>
      </w:pPr>
    </w:p>
    <w:p w:rsidR="005569A8" w:rsidRDefault="005569A8"/>
    <w:sectPr w:rsidR="005569A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BE6" w:rsidRDefault="004D2BE6">
      <w:r>
        <w:separator/>
      </w:r>
    </w:p>
  </w:endnote>
  <w:endnote w:type="continuationSeparator" w:id="0">
    <w:p w:rsidR="004D2BE6" w:rsidRDefault="004D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BE6" w:rsidRDefault="004D2BE6">
      <w:r>
        <w:separator/>
      </w:r>
    </w:p>
  </w:footnote>
  <w:footnote w:type="continuationSeparator" w:id="0">
    <w:p w:rsidR="004D2BE6" w:rsidRDefault="004D2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F289E"/>
    <w:multiLevelType w:val="hybridMultilevel"/>
    <w:tmpl w:val="E7CC2702"/>
    <w:lvl w:ilvl="0" w:tplc="C8B458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9D4F20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85E694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202EE2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E8A4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08C477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8A0E1E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9AEA27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3323E9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EE6A8F"/>
    <w:multiLevelType w:val="hybridMultilevel"/>
    <w:tmpl w:val="7EBC7306"/>
    <w:lvl w:ilvl="0" w:tplc="38E2B760">
      <w:start w:val="1"/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b w:val="0"/>
        <w:bCs w:val="0"/>
        <w:i w:val="0"/>
        <w:iCs w:val="0"/>
        <w:sz w:val="18"/>
        <w:szCs w:val="18"/>
        <w:lang w:val="ru-RU" w:eastAsia="en-US" w:bidi="ar-SA"/>
      </w:rPr>
    </w:lvl>
    <w:lvl w:ilvl="1" w:tplc="52969B62">
      <w:start w:val="1"/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 w:tplc="8AE8763C">
      <w:start w:val="1"/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 w:tplc="6512FEE0">
      <w:start w:val="1"/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 w:tplc="6E787326">
      <w:start w:val="1"/>
      <w:numFmt w:val="bullet"/>
      <w:lvlText w:val="•"/>
      <w:lvlJc w:val="left"/>
      <w:pPr>
        <w:ind w:left="1182" w:hanging="171"/>
      </w:pPr>
      <w:rPr>
        <w:rFonts w:hint="default"/>
        <w:lang w:val="ru-RU" w:eastAsia="en-US" w:bidi="ar-SA"/>
      </w:rPr>
    </w:lvl>
    <w:lvl w:ilvl="5" w:tplc="13585BB2">
      <w:start w:val="1"/>
      <w:numFmt w:val="bullet"/>
      <w:lvlText w:val="•"/>
      <w:lvlJc w:val="left"/>
      <w:pPr>
        <w:ind w:left="1408" w:hanging="171"/>
      </w:pPr>
      <w:rPr>
        <w:rFonts w:hint="default"/>
        <w:lang w:val="ru-RU" w:eastAsia="en-US" w:bidi="ar-SA"/>
      </w:rPr>
    </w:lvl>
    <w:lvl w:ilvl="6" w:tplc="3F7AB214">
      <w:start w:val="1"/>
      <w:numFmt w:val="bullet"/>
      <w:lvlText w:val="•"/>
      <w:lvlJc w:val="left"/>
      <w:pPr>
        <w:ind w:left="1634" w:hanging="171"/>
      </w:pPr>
      <w:rPr>
        <w:rFonts w:hint="default"/>
        <w:lang w:val="ru-RU" w:eastAsia="en-US" w:bidi="ar-SA"/>
      </w:rPr>
    </w:lvl>
    <w:lvl w:ilvl="7" w:tplc="3B463EE4">
      <w:start w:val="1"/>
      <w:numFmt w:val="bullet"/>
      <w:lvlText w:val="•"/>
      <w:lvlJc w:val="left"/>
      <w:pPr>
        <w:ind w:left="1859" w:hanging="171"/>
      </w:pPr>
      <w:rPr>
        <w:rFonts w:hint="default"/>
        <w:lang w:val="ru-RU" w:eastAsia="en-US" w:bidi="ar-SA"/>
      </w:rPr>
    </w:lvl>
    <w:lvl w:ilvl="8" w:tplc="32F406F6">
      <w:start w:val="1"/>
      <w:numFmt w:val="bullet"/>
      <w:lvlText w:val="•"/>
      <w:lvlJc w:val="left"/>
      <w:pPr>
        <w:ind w:left="2085" w:hanging="171"/>
      </w:pPr>
      <w:rPr>
        <w:rFonts w:hint="default"/>
        <w:lang w:val="ru-RU" w:eastAsia="en-US" w:bidi="ar-SA"/>
      </w:rPr>
    </w:lvl>
  </w:abstractNum>
  <w:abstractNum w:abstractNumId="2">
    <w:nsid w:val="13C23A1E"/>
    <w:multiLevelType w:val="hybridMultilevel"/>
    <w:tmpl w:val="AAA29528"/>
    <w:lvl w:ilvl="0" w:tplc="AC90B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9ED1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8A1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ECE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963D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D05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4D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E0B3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821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27D12"/>
    <w:multiLevelType w:val="hybridMultilevel"/>
    <w:tmpl w:val="FDBE1AEE"/>
    <w:lvl w:ilvl="0" w:tplc="774637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732ACC4">
      <w:start w:val="1"/>
      <w:numFmt w:val="lowerLetter"/>
      <w:lvlText w:val="%2."/>
      <w:lvlJc w:val="left"/>
      <w:pPr>
        <w:ind w:left="1440" w:hanging="360"/>
      </w:pPr>
    </w:lvl>
    <w:lvl w:ilvl="2" w:tplc="8A2E6786">
      <w:start w:val="1"/>
      <w:numFmt w:val="lowerRoman"/>
      <w:lvlText w:val="%3."/>
      <w:lvlJc w:val="right"/>
      <w:pPr>
        <w:ind w:left="2160" w:hanging="180"/>
      </w:pPr>
    </w:lvl>
    <w:lvl w:ilvl="3" w:tplc="E0281C46">
      <w:start w:val="1"/>
      <w:numFmt w:val="decimal"/>
      <w:lvlText w:val="%4."/>
      <w:lvlJc w:val="left"/>
      <w:pPr>
        <w:ind w:left="2880" w:hanging="360"/>
      </w:pPr>
    </w:lvl>
    <w:lvl w:ilvl="4" w:tplc="2D3CDA50">
      <w:start w:val="1"/>
      <w:numFmt w:val="lowerLetter"/>
      <w:lvlText w:val="%5."/>
      <w:lvlJc w:val="left"/>
      <w:pPr>
        <w:ind w:left="3600" w:hanging="360"/>
      </w:pPr>
    </w:lvl>
    <w:lvl w:ilvl="5" w:tplc="BB3A42AA">
      <w:start w:val="1"/>
      <w:numFmt w:val="lowerRoman"/>
      <w:lvlText w:val="%6."/>
      <w:lvlJc w:val="right"/>
      <w:pPr>
        <w:ind w:left="4320" w:hanging="180"/>
      </w:pPr>
    </w:lvl>
    <w:lvl w:ilvl="6" w:tplc="C554C504">
      <w:start w:val="1"/>
      <w:numFmt w:val="decimal"/>
      <w:lvlText w:val="%7."/>
      <w:lvlJc w:val="left"/>
      <w:pPr>
        <w:ind w:left="5040" w:hanging="360"/>
      </w:pPr>
    </w:lvl>
    <w:lvl w:ilvl="7" w:tplc="D866602A">
      <w:start w:val="1"/>
      <w:numFmt w:val="lowerLetter"/>
      <w:lvlText w:val="%8."/>
      <w:lvlJc w:val="left"/>
      <w:pPr>
        <w:ind w:left="5760" w:hanging="360"/>
      </w:pPr>
    </w:lvl>
    <w:lvl w:ilvl="8" w:tplc="B650B8A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E3388"/>
    <w:multiLevelType w:val="hybridMultilevel"/>
    <w:tmpl w:val="297282F4"/>
    <w:lvl w:ilvl="0" w:tplc="2F7856A8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theme="minorBidi" w:hint="default"/>
        <w:b/>
        <w:sz w:val="18"/>
      </w:rPr>
    </w:lvl>
    <w:lvl w:ilvl="1" w:tplc="C9D8207E">
      <w:start w:val="1"/>
      <w:numFmt w:val="lowerLetter"/>
      <w:lvlText w:val="%2."/>
      <w:lvlJc w:val="left"/>
      <w:pPr>
        <w:ind w:left="1440" w:hanging="360"/>
      </w:pPr>
    </w:lvl>
    <w:lvl w:ilvl="2" w:tplc="EAF8CD8A">
      <w:start w:val="1"/>
      <w:numFmt w:val="lowerRoman"/>
      <w:lvlText w:val="%3."/>
      <w:lvlJc w:val="right"/>
      <w:pPr>
        <w:ind w:left="2160" w:hanging="180"/>
      </w:pPr>
    </w:lvl>
    <w:lvl w:ilvl="3" w:tplc="B86C8AEE">
      <w:start w:val="1"/>
      <w:numFmt w:val="decimal"/>
      <w:lvlText w:val="%4."/>
      <w:lvlJc w:val="left"/>
      <w:pPr>
        <w:ind w:left="2880" w:hanging="360"/>
      </w:pPr>
    </w:lvl>
    <w:lvl w:ilvl="4" w:tplc="2CC2542A">
      <w:start w:val="1"/>
      <w:numFmt w:val="lowerLetter"/>
      <w:lvlText w:val="%5."/>
      <w:lvlJc w:val="left"/>
      <w:pPr>
        <w:ind w:left="3600" w:hanging="360"/>
      </w:pPr>
    </w:lvl>
    <w:lvl w:ilvl="5" w:tplc="24EE148E">
      <w:start w:val="1"/>
      <w:numFmt w:val="lowerRoman"/>
      <w:lvlText w:val="%6."/>
      <w:lvlJc w:val="right"/>
      <w:pPr>
        <w:ind w:left="4320" w:hanging="180"/>
      </w:pPr>
    </w:lvl>
    <w:lvl w:ilvl="6" w:tplc="CCE4CC52">
      <w:start w:val="1"/>
      <w:numFmt w:val="decimal"/>
      <w:lvlText w:val="%7."/>
      <w:lvlJc w:val="left"/>
      <w:pPr>
        <w:ind w:left="5040" w:hanging="360"/>
      </w:pPr>
    </w:lvl>
    <w:lvl w:ilvl="7" w:tplc="0EEE36AA">
      <w:start w:val="1"/>
      <w:numFmt w:val="lowerLetter"/>
      <w:lvlText w:val="%8."/>
      <w:lvlJc w:val="left"/>
      <w:pPr>
        <w:ind w:left="5760" w:hanging="360"/>
      </w:pPr>
    </w:lvl>
    <w:lvl w:ilvl="8" w:tplc="6BC2894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F6EE5"/>
    <w:multiLevelType w:val="hybridMultilevel"/>
    <w:tmpl w:val="3DDEC83C"/>
    <w:lvl w:ilvl="0" w:tplc="3C087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CB062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C05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4A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1803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161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ED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321F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4AE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538D3"/>
    <w:multiLevelType w:val="hybridMultilevel"/>
    <w:tmpl w:val="5B983016"/>
    <w:lvl w:ilvl="0" w:tplc="3AF89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E2E7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1C53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A48A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42D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8A65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D26D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56F6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4C75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D243F9"/>
    <w:multiLevelType w:val="hybridMultilevel"/>
    <w:tmpl w:val="CC208178"/>
    <w:lvl w:ilvl="0" w:tplc="5574A856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581A7014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47920F6A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CB8688E8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B97A30AE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FE4C43AC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A61644D8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6D142604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DC125274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>
    <w:nsid w:val="317B7290"/>
    <w:multiLevelType w:val="hybridMultilevel"/>
    <w:tmpl w:val="AC40A0B0"/>
    <w:lvl w:ilvl="0" w:tplc="E9201E8E">
      <w:start w:val="1"/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b w:val="0"/>
        <w:bCs w:val="0"/>
        <w:i w:val="0"/>
        <w:iCs w:val="0"/>
        <w:sz w:val="18"/>
        <w:szCs w:val="18"/>
        <w:lang w:val="ru-RU" w:eastAsia="en-US" w:bidi="ar-SA"/>
      </w:rPr>
    </w:lvl>
    <w:lvl w:ilvl="1" w:tplc="778C9A00">
      <w:start w:val="1"/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 w:tplc="8F7034C0">
      <w:start w:val="1"/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 w:tplc="FBF696D2">
      <w:start w:val="1"/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 w:tplc="92BCC1DC">
      <w:start w:val="1"/>
      <w:numFmt w:val="bullet"/>
      <w:lvlText w:val="•"/>
      <w:lvlJc w:val="left"/>
      <w:pPr>
        <w:ind w:left="1182" w:hanging="171"/>
      </w:pPr>
      <w:rPr>
        <w:rFonts w:hint="default"/>
        <w:lang w:val="ru-RU" w:eastAsia="en-US" w:bidi="ar-SA"/>
      </w:rPr>
    </w:lvl>
    <w:lvl w:ilvl="5" w:tplc="C9BA78A2">
      <w:start w:val="1"/>
      <w:numFmt w:val="bullet"/>
      <w:lvlText w:val="•"/>
      <w:lvlJc w:val="left"/>
      <w:pPr>
        <w:ind w:left="1408" w:hanging="171"/>
      </w:pPr>
      <w:rPr>
        <w:rFonts w:hint="default"/>
        <w:lang w:val="ru-RU" w:eastAsia="en-US" w:bidi="ar-SA"/>
      </w:rPr>
    </w:lvl>
    <w:lvl w:ilvl="6" w:tplc="3FB0C446">
      <w:start w:val="1"/>
      <w:numFmt w:val="bullet"/>
      <w:lvlText w:val="•"/>
      <w:lvlJc w:val="left"/>
      <w:pPr>
        <w:ind w:left="1634" w:hanging="171"/>
      </w:pPr>
      <w:rPr>
        <w:rFonts w:hint="default"/>
        <w:lang w:val="ru-RU" w:eastAsia="en-US" w:bidi="ar-SA"/>
      </w:rPr>
    </w:lvl>
    <w:lvl w:ilvl="7" w:tplc="6BF05334">
      <w:start w:val="1"/>
      <w:numFmt w:val="bullet"/>
      <w:lvlText w:val="•"/>
      <w:lvlJc w:val="left"/>
      <w:pPr>
        <w:ind w:left="1859" w:hanging="171"/>
      </w:pPr>
      <w:rPr>
        <w:rFonts w:hint="default"/>
        <w:lang w:val="ru-RU" w:eastAsia="en-US" w:bidi="ar-SA"/>
      </w:rPr>
    </w:lvl>
    <w:lvl w:ilvl="8" w:tplc="55F06246">
      <w:start w:val="1"/>
      <w:numFmt w:val="bullet"/>
      <w:lvlText w:val="•"/>
      <w:lvlJc w:val="left"/>
      <w:pPr>
        <w:ind w:left="2085" w:hanging="171"/>
      </w:pPr>
      <w:rPr>
        <w:rFonts w:hint="default"/>
        <w:lang w:val="ru-RU" w:eastAsia="en-US" w:bidi="ar-SA"/>
      </w:rPr>
    </w:lvl>
  </w:abstractNum>
  <w:abstractNum w:abstractNumId="9">
    <w:nsid w:val="359A0606"/>
    <w:multiLevelType w:val="hybridMultilevel"/>
    <w:tmpl w:val="9BCA1E88"/>
    <w:lvl w:ilvl="0" w:tplc="CCD21C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690002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26E4F2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B1C6E0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B0832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D5C434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C36235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CCEFAD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5ECEE3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F822659"/>
    <w:multiLevelType w:val="hybridMultilevel"/>
    <w:tmpl w:val="9BF812B0"/>
    <w:lvl w:ilvl="0" w:tplc="4E64B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80A6D2">
      <w:start w:val="1"/>
      <w:numFmt w:val="lowerLetter"/>
      <w:lvlText w:val="%2."/>
      <w:lvlJc w:val="left"/>
      <w:pPr>
        <w:ind w:left="1440" w:hanging="360"/>
      </w:pPr>
    </w:lvl>
    <w:lvl w:ilvl="2" w:tplc="5CDE0BDE">
      <w:start w:val="1"/>
      <w:numFmt w:val="lowerRoman"/>
      <w:lvlText w:val="%3."/>
      <w:lvlJc w:val="right"/>
      <w:pPr>
        <w:ind w:left="2160" w:hanging="180"/>
      </w:pPr>
    </w:lvl>
    <w:lvl w:ilvl="3" w:tplc="9D2AE948">
      <w:start w:val="1"/>
      <w:numFmt w:val="decimal"/>
      <w:lvlText w:val="%4."/>
      <w:lvlJc w:val="left"/>
      <w:pPr>
        <w:ind w:left="2880" w:hanging="360"/>
      </w:pPr>
    </w:lvl>
    <w:lvl w:ilvl="4" w:tplc="0846E1E6">
      <w:start w:val="1"/>
      <w:numFmt w:val="lowerLetter"/>
      <w:lvlText w:val="%5."/>
      <w:lvlJc w:val="left"/>
      <w:pPr>
        <w:ind w:left="3600" w:hanging="360"/>
      </w:pPr>
    </w:lvl>
    <w:lvl w:ilvl="5" w:tplc="CBBC8BF8">
      <w:start w:val="1"/>
      <w:numFmt w:val="lowerRoman"/>
      <w:lvlText w:val="%6."/>
      <w:lvlJc w:val="right"/>
      <w:pPr>
        <w:ind w:left="4320" w:hanging="180"/>
      </w:pPr>
    </w:lvl>
    <w:lvl w:ilvl="6" w:tplc="0F022E3A">
      <w:start w:val="1"/>
      <w:numFmt w:val="decimal"/>
      <w:lvlText w:val="%7."/>
      <w:lvlJc w:val="left"/>
      <w:pPr>
        <w:ind w:left="5040" w:hanging="360"/>
      </w:pPr>
    </w:lvl>
    <w:lvl w:ilvl="7" w:tplc="BA26D9DA">
      <w:start w:val="1"/>
      <w:numFmt w:val="lowerLetter"/>
      <w:lvlText w:val="%8."/>
      <w:lvlJc w:val="left"/>
      <w:pPr>
        <w:ind w:left="5760" w:hanging="360"/>
      </w:pPr>
    </w:lvl>
    <w:lvl w:ilvl="8" w:tplc="320689D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A47F7"/>
    <w:multiLevelType w:val="hybridMultilevel"/>
    <w:tmpl w:val="05B2E2A0"/>
    <w:lvl w:ilvl="0" w:tplc="CE4E127E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D8BEB074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C082AED4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865A9D0A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3AE9CAE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5C942804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6BC84780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974661C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C54C75A6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4475771C"/>
    <w:multiLevelType w:val="hybridMultilevel"/>
    <w:tmpl w:val="8D86D6EE"/>
    <w:lvl w:ilvl="0" w:tplc="160E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4C05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A4B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002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6D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F4A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94E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463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640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844DD3"/>
    <w:multiLevelType w:val="hybridMultilevel"/>
    <w:tmpl w:val="B27A6F18"/>
    <w:lvl w:ilvl="0" w:tplc="57D86C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60AF0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C8D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C2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663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E0C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E2EF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14AA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C2A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392140"/>
    <w:multiLevelType w:val="hybridMultilevel"/>
    <w:tmpl w:val="902C6996"/>
    <w:lvl w:ilvl="0" w:tplc="3D180C36">
      <w:start w:val="1"/>
      <w:numFmt w:val="decimal"/>
      <w:lvlText w:val="%1."/>
      <w:lvlJc w:val="left"/>
      <w:pPr>
        <w:ind w:left="720" w:hanging="360"/>
      </w:pPr>
    </w:lvl>
    <w:lvl w:ilvl="1" w:tplc="E690B05A">
      <w:start w:val="1"/>
      <w:numFmt w:val="lowerLetter"/>
      <w:lvlText w:val="%2."/>
      <w:lvlJc w:val="left"/>
      <w:pPr>
        <w:ind w:left="1440" w:hanging="360"/>
      </w:pPr>
    </w:lvl>
    <w:lvl w:ilvl="2" w:tplc="EC4A8810">
      <w:start w:val="1"/>
      <w:numFmt w:val="lowerRoman"/>
      <w:lvlText w:val="%3."/>
      <w:lvlJc w:val="right"/>
      <w:pPr>
        <w:ind w:left="2160" w:hanging="180"/>
      </w:pPr>
    </w:lvl>
    <w:lvl w:ilvl="3" w:tplc="68E22356">
      <w:start w:val="1"/>
      <w:numFmt w:val="decimal"/>
      <w:lvlText w:val="%4."/>
      <w:lvlJc w:val="left"/>
      <w:pPr>
        <w:ind w:left="2880" w:hanging="360"/>
      </w:pPr>
    </w:lvl>
    <w:lvl w:ilvl="4" w:tplc="09D20726">
      <w:start w:val="1"/>
      <w:numFmt w:val="lowerLetter"/>
      <w:lvlText w:val="%5."/>
      <w:lvlJc w:val="left"/>
      <w:pPr>
        <w:ind w:left="3600" w:hanging="360"/>
      </w:pPr>
    </w:lvl>
    <w:lvl w:ilvl="5" w:tplc="87AE9F5C">
      <w:start w:val="1"/>
      <w:numFmt w:val="lowerRoman"/>
      <w:lvlText w:val="%6."/>
      <w:lvlJc w:val="right"/>
      <w:pPr>
        <w:ind w:left="4320" w:hanging="180"/>
      </w:pPr>
    </w:lvl>
    <w:lvl w:ilvl="6" w:tplc="35D47458">
      <w:start w:val="1"/>
      <w:numFmt w:val="decimal"/>
      <w:lvlText w:val="%7."/>
      <w:lvlJc w:val="left"/>
      <w:pPr>
        <w:ind w:left="5040" w:hanging="360"/>
      </w:pPr>
    </w:lvl>
    <w:lvl w:ilvl="7" w:tplc="E0FEF678">
      <w:start w:val="1"/>
      <w:numFmt w:val="lowerLetter"/>
      <w:lvlText w:val="%8."/>
      <w:lvlJc w:val="left"/>
      <w:pPr>
        <w:ind w:left="5760" w:hanging="360"/>
      </w:pPr>
    </w:lvl>
    <w:lvl w:ilvl="8" w:tplc="2078FE0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335D0"/>
    <w:multiLevelType w:val="hybridMultilevel"/>
    <w:tmpl w:val="3E70A0E4"/>
    <w:lvl w:ilvl="0" w:tplc="DA5E0056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48AED138">
      <w:start w:val="1"/>
      <w:numFmt w:val="bullet"/>
      <w:lvlText w:val="o"/>
      <w:lvlJc w:val="left"/>
      <w:pPr>
        <w:ind w:left="1802" w:hanging="360"/>
      </w:pPr>
      <w:rPr>
        <w:rFonts w:ascii="Courier New" w:hAnsi="Courier New" w:hint="default"/>
      </w:rPr>
    </w:lvl>
    <w:lvl w:ilvl="2" w:tplc="F2D2FCE2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2830FF00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5324F1F2">
      <w:start w:val="1"/>
      <w:numFmt w:val="bullet"/>
      <w:lvlText w:val="o"/>
      <w:lvlJc w:val="left"/>
      <w:pPr>
        <w:ind w:left="3962" w:hanging="360"/>
      </w:pPr>
      <w:rPr>
        <w:rFonts w:ascii="Courier New" w:hAnsi="Courier New" w:hint="default"/>
      </w:rPr>
    </w:lvl>
    <w:lvl w:ilvl="5" w:tplc="9816E932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B3288D54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33885F7A">
      <w:start w:val="1"/>
      <w:numFmt w:val="bullet"/>
      <w:lvlText w:val="o"/>
      <w:lvlJc w:val="left"/>
      <w:pPr>
        <w:ind w:left="6122" w:hanging="360"/>
      </w:pPr>
      <w:rPr>
        <w:rFonts w:ascii="Courier New" w:hAnsi="Courier New" w:hint="default"/>
      </w:rPr>
    </w:lvl>
    <w:lvl w:ilvl="8" w:tplc="55F2AE32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6">
    <w:nsid w:val="518E772F"/>
    <w:multiLevelType w:val="hybridMultilevel"/>
    <w:tmpl w:val="1F1A755E"/>
    <w:lvl w:ilvl="0" w:tplc="1B82B79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</w:rPr>
    </w:lvl>
    <w:lvl w:ilvl="1" w:tplc="A17C95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D26FE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01467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004A5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CCCC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93C9A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3B49F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F6A10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526B0D0F"/>
    <w:multiLevelType w:val="hybridMultilevel"/>
    <w:tmpl w:val="6682046A"/>
    <w:lvl w:ilvl="0" w:tplc="9B660236">
      <w:start w:val="1"/>
      <w:numFmt w:val="bullet"/>
      <w:lvlText w:val=""/>
      <w:lvlJc w:val="left"/>
      <w:pPr>
        <w:ind w:left="1205" w:hanging="360"/>
      </w:pPr>
      <w:rPr>
        <w:rFonts w:ascii="Symbol" w:hAnsi="Symbol" w:hint="default"/>
      </w:rPr>
    </w:lvl>
    <w:lvl w:ilvl="1" w:tplc="384292FC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5B008282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29DE7386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6448BEB8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18641FF0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896210D8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71788E16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4E74372A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8">
    <w:nsid w:val="58BA2A42"/>
    <w:multiLevelType w:val="hybridMultilevel"/>
    <w:tmpl w:val="B8FAC074"/>
    <w:lvl w:ilvl="0" w:tplc="9D66F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C8FC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7A0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09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9EBB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488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E78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7275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A45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D55585"/>
    <w:multiLevelType w:val="hybridMultilevel"/>
    <w:tmpl w:val="2B4C7658"/>
    <w:lvl w:ilvl="0" w:tplc="8CD088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574B74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0CA925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6D4157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A2E64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08A9A3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F50659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2A422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3D8A85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3143A21"/>
    <w:multiLevelType w:val="hybridMultilevel"/>
    <w:tmpl w:val="A1780910"/>
    <w:lvl w:ilvl="0" w:tplc="E80246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B6489D4C">
      <w:start w:val="1"/>
      <w:numFmt w:val="lowerLetter"/>
      <w:lvlText w:val="%2."/>
      <w:lvlJc w:val="left"/>
      <w:pPr>
        <w:ind w:left="1440" w:hanging="360"/>
      </w:pPr>
    </w:lvl>
    <w:lvl w:ilvl="2" w:tplc="09BA81D8">
      <w:start w:val="1"/>
      <w:numFmt w:val="lowerRoman"/>
      <w:lvlText w:val="%3."/>
      <w:lvlJc w:val="right"/>
      <w:pPr>
        <w:ind w:left="2160" w:hanging="180"/>
      </w:pPr>
    </w:lvl>
    <w:lvl w:ilvl="3" w:tplc="987E9A6A">
      <w:start w:val="1"/>
      <w:numFmt w:val="decimal"/>
      <w:lvlText w:val="%4."/>
      <w:lvlJc w:val="left"/>
      <w:pPr>
        <w:ind w:left="2880" w:hanging="360"/>
      </w:pPr>
    </w:lvl>
    <w:lvl w:ilvl="4" w:tplc="7FC66EF6">
      <w:start w:val="1"/>
      <w:numFmt w:val="lowerLetter"/>
      <w:lvlText w:val="%5."/>
      <w:lvlJc w:val="left"/>
      <w:pPr>
        <w:ind w:left="3600" w:hanging="360"/>
      </w:pPr>
    </w:lvl>
    <w:lvl w:ilvl="5" w:tplc="41548CF6">
      <w:start w:val="1"/>
      <w:numFmt w:val="lowerRoman"/>
      <w:lvlText w:val="%6."/>
      <w:lvlJc w:val="right"/>
      <w:pPr>
        <w:ind w:left="4320" w:hanging="180"/>
      </w:pPr>
    </w:lvl>
    <w:lvl w:ilvl="6" w:tplc="3870B258">
      <w:start w:val="1"/>
      <w:numFmt w:val="decimal"/>
      <w:lvlText w:val="%7."/>
      <w:lvlJc w:val="left"/>
      <w:pPr>
        <w:ind w:left="5040" w:hanging="360"/>
      </w:pPr>
    </w:lvl>
    <w:lvl w:ilvl="7" w:tplc="83AC02B0">
      <w:start w:val="1"/>
      <w:numFmt w:val="lowerLetter"/>
      <w:lvlText w:val="%8."/>
      <w:lvlJc w:val="left"/>
      <w:pPr>
        <w:ind w:left="5760" w:hanging="360"/>
      </w:pPr>
    </w:lvl>
    <w:lvl w:ilvl="8" w:tplc="54B413A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C2681A"/>
    <w:multiLevelType w:val="hybridMultilevel"/>
    <w:tmpl w:val="0142917E"/>
    <w:lvl w:ilvl="0" w:tplc="2BBE8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9EB044">
      <w:start w:val="1"/>
      <w:numFmt w:val="lowerLetter"/>
      <w:lvlText w:val="%2."/>
      <w:lvlJc w:val="left"/>
      <w:pPr>
        <w:ind w:left="1440" w:hanging="360"/>
      </w:pPr>
    </w:lvl>
    <w:lvl w:ilvl="2" w:tplc="B652EA7A">
      <w:start w:val="1"/>
      <w:numFmt w:val="lowerRoman"/>
      <w:lvlText w:val="%3."/>
      <w:lvlJc w:val="right"/>
      <w:pPr>
        <w:ind w:left="2160" w:hanging="180"/>
      </w:pPr>
    </w:lvl>
    <w:lvl w:ilvl="3" w:tplc="ED0C7A5E">
      <w:start w:val="1"/>
      <w:numFmt w:val="decimal"/>
      <w:lvlText w:val="%4."/>
      <w:lvlJc w:val="left"/>
      <w:pPr>
        <w:ind w:left="2880" w:hanging="360"/>
      </w:pPr>
    </w:lvl>
    <w:lvl w:ilvl="4" w:tplc="E092D580">
      <w:start w:val="1"/>
      <w:numFmt w:val="lowerLetter"/>
      <w:lvlText w:val="%5."/>
      <w:lvlJc w:val="left"/>
      <w:pPr>
        <w:ind w:left="3600" w:hanging="360"/>
      </w:pPr>
    </w:lvl>
    <w:lvl w:ilvl="5" w:tplc="39E4668E">
      <w:start w:val="1"/>
      <w:numFmt w:val="lowerRoman"/>
      <w:lvlText w:val="%6."/>
      <w:lvlJc w:val="right"/>
      <w:pPr>
        <w:ind w:left="4320" w:hanging="180"/>
      </w:pPr>
    </w:lvl>
    <w:lvl w:ilvl="6" w:tplc="CD92DBA0">
      <w:start w:val="1"/>
      <w:numFmt w:val="decimal"/>
      <w:lvlText w:val="%7."/>
      <w:lvlJc w:val="left"/>
      <w:pPr>
        <w:ind w:left="5040" w:hanging="360"/>
      </w:pPr>
    </w:lvl>
    <w:lvl w:ilvl="7" w:tplc="4CDC0268">
      <w:start w:val="1"/>
      <w:numFmt w:val="lowerLetter"/>
      <w:lvlText w:val="%8."/>
      <w:lvlJc w:val="left"/>
      <w:pPr>
        <w:ind w:left="5760" w:hanging="360"/>
      </w:pPr>
    </w:lvl>
    <w:lvl w:ilvl="8" w:tplc="C16263D4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0277EF"/>
    <w:multiLevelType w:val="hybridMultilevel"/>
    <w:tmpl w:val="A2CAB1B4"/>
    <w:lvl w:ilvl="0" w:tplc="D8EC4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3EAEB2">
      <w:start w:val="1"/>
      <w:numFmt w:val="lowerLetter"/>
      <w:lvlText w:val="%2."/>
      <w:lvlJc w:val="left"/>
      <w:pPr>
        <w:ind w:left="1440" w:hanging="360"/>
      </w:pPr>
    </w:lvl>
    <w:lvl w:ilvl="2" w:tplc="84BA6CE4">
      <w:start w:val="1"/>
      <w:numFmt w:val="lowerRoman"/>
      <w:lvlText w:val="%3."/>
      <w:lvlJc w:val="right"/>
      <w:pPr>
        <w:ind w:left="2160" w:hanging="180"/>
      </w:pPr>
    </w:lvl>
    <w:lvl w:ilvl="3" w:tplc="DE40F03A">
      <w:start w:val="1"/>
      <w:numFmt w:val="decimal"/>
      <w:lvlText w:val="%4."/>
      <w:lvlJc w:val="left"/>
      <w:pPr>
        <w:ind w:left="2880" w:hanging="360"/>
      </w:pPr>
    </w:lvl>
    <w:lvl w:ilvl="4" w:tplc="8AC40A08">
      <w:start w:val="1"/>
      <w:numFmt w:val="lowerLetter"/>
      <w:lvlText w:val="%5."/>
      <w:lvlJc w:val="left"/>
      <w:pPr>
        <w:ind w:left="3600" w:hanging="360"/>
      </w:pPr>
    </w:lvl>
    <w:lvl w:ilvl="5" w:tplc="2BA6CD80">
      <w:start w:val="1"/>
      <w:numFmt w:val="lowerRoman"/>
      <w:lvlText w:val="%6."/>
      <w:lvlJc w:val="right"/>
      <w:pPr>
        <w:ind w:left="4320" w:hanging="180"/>
      </w:pPr>
    </w:lvl>
    <w:lvl w:ilvl="6" w:tplc="4FB421E6">
      <w:start w:val="1"/>
      <w:numFmt w:val="decimal"/>
      <w:lvlText w:val="%7."/>
      <w:lvlJc w:val="left"/>
      <w:pPr>
        <w:ind w:left="5040" w:hanging="360"/>
      </w:pPr>
    </w:lvl>
    <w:lvl w:ilvl="7" w:tplc="C954311E">
      <w:start w:val="1"/>
      <w:numFmt w:val="lowerLetter"/>
      <w:lvlText w:val="%8."/>
      <w:lvlJc w:val="left"/>
      <w:pPr>
        <w:ind w:left="5760" w:hanging="360"/>
      </w:pPr>
    </w:lvl>
    <w:lvl w:ilvl="8" w:tplc="9B766B74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7311E0"/>
    <w:multiLevelType w:val="hybridMultilevel"/>
    <w:tmpl w:val="D48EDB5E"/>
    <w:lvl w:ilvl="0" w:tplc="2A02F5FC">
      <w:start w:val="1"/>
      <w:numFmt w:val="bullet"/>
      <w:lvlText w:val=""/>
      <w:lvlJc w:val="left"/>
      <w:pPr>
        <w:ind w:left="282" w:hanging="171"/>
      </w:pPr>
      <w:rPr>
        <w:rFonts w:ascii="Symbol" w:eastAsia="Symbol" w:hAnsi="Symbol" w:cs="Symbol" w:hint="default"/>
        <w:b w:val="0"/>
        <w:bCs w:val="0"/>
        <w:i w:val="0"/>
        <w:iCs w:val="0"/>
        <w:sz w:val="18"/>
        <w:szCs w:val="18"/>
        <w:lang w:val="ru-RU" w:eastAsia="en-US" w:bidi="ar-SA"/>
      </w:rPr>
    </w:lvl>
    <w:lvl w:ilvl="1" w:tplc="8A64C11C">
      <w:start w:val="1"/>
      <w:numFmt w:val="bullet"/>
      <w:lvlText w:val="•"/>
      <w:lvlJc w:val="left"/>
      <w:pPr>
        <w:ind w:left="506" w:hanging="171"/>
      </w:pPr>
      <w:rPr>
        <w:rFonts w:hint="default"/>
        <w:lang w:val="ru-RU" w:eastAsia="en-US" w:bidi="ar-SA"/>
      </w:rPr>
    </w:lvl>
    <w:lvl w:ilvl="2" w:tplc="E1C4D594">
      <w:start w:val="1"/>
      <w:numFmt w:val="bullet"/>
      <w:lvlText w:val="•"/>
      <w:lvlJc w:val="left"/>
      <w:pPr>
        <w:ind w:left="732" w:hanging="171"/>
      </w:pPr>
      <w:rPr>
        <w:rFonts w:hint="default"/>
        <w:lang w:val="ru-RU" w:eastAsia="en-US" w:bidi="ar-SA"/>
      </w:rPr>
    </w:lvl>
    <w:lvl w:ilvl="3" w:tplc="494A1D8A">
      <w:start w:val="1"/>
      <w:numFmt w:val="bullet"/>
      <w:lvlText w:val="•"/>
      <w:lvlJc w:val="left"/>
      <w:pPr>
        <w:ind w:left="958" w:hanging="171"/>
      </w:pPr>
      <w:rPr>
        <w:rFonts w:hint="default"/>
        <w:lang w:val="ru-RU" w:eastAsia="en-US" w:bidi="ar-SA"/>
      </w:rPr>
    </w:lvl>
    <w:lvl w:ilvl="4" w:tplc="BD3C26BC">
      <w:start w:val="1"/>
      <w:numFmt w:val="bullet"/>
      <w:lvlText w:val="•"/>
      <w:lvlJc w:val="left"/>
      <w:pPr>
        <w:ind w:left="1184" w:hanging="171"/>
      </w:pPr>
      <w:rPr>
        <w:rFonts w:hint="default"/>
        <w:lang w:val="ru-RU" w:eastAsia="en-US" w:bidi="ar-SA"/>
      </w:rPr>
    </w:lvl>
    <w:lvl w:ilvl="5" w:tplc="611862F0">
      <w:start w:val="1"/>
      <w:numFmt w:val="bullet"/>
      <w:lvlText w:val="•"/>
      <w:lvlJc w:val="left"/>
      <w:pPr>
        <w:ind w:left="1411" w:hanging="171"/>
      </w:pPr>
      <w:rPr>
        <w:rFonts w:hint="default"/>
        <w:lang w:val="ru-RU" w:eastAsia="en-US" w:bidi="ar-SA"/>
      </w:rPr>
    </w:lvl>
    <w:lvl w:ilvl="6" w:tplc="1F74190E">
      <w:start w:val="1"/>
      <w:numFmt w:val="bullet"/>
      <w:lvlText w:val="•"/>
      <w:lvlJc w:val="left"/>
      <w:pPr>
        <w:ind w:left="1637" w:hanging="171"/>
      </w:pPr>
      <w:rPr>
        <w:rFonts w:hint="default"/>
        <w:lang w:val="ru-RU" w:eastAsia="en-US" w:bidi="ar-SA"/>
      </w:rPr>
    </w:lvl>
    <w:lvl w:ilvl="7" w:tplc="9CF8468A">
      <w:start w:val="1"/>
      <w:numFmt w:val="bullet"/>
      <w:lvlText w:val="•"/>
      <w:lvlJc w:val="left"/>
      <w:pPr>
        <w:ind w:left="1863" w:hanging="171"/>
      </w:pPr>
      <w:rPr>
        <w:rFonts w:hint="default"/>
        <w:lang w:val="ru-RU" w:eastAsia="en-US" w:bidi="ar-SA"/>
      </w:rPr>
    </w:lvl>
    <w:lvl w:ilvl="8" w:tplc="969E8EE0">
      <w:start w:val="1"/>
      <w:numFmt w:val="bullet"/>
      <w:lvlText w:val="•"/>
      <w:lvlJc w:val="left"/>
      <w:pPr>
        <w:ind w:left="2089" w:hanging="171"/>
      </w:pPr>
      <w:rPr>
        <w:rFonts w:hint="default"/>
        <w:lang w:val="ru-RU" w:eastAsia="en-US" w:bidi="ar-SA"/>
      </w:rPr>
    </w:lvl>
  </w:abstractNum>
  <w:abstractNum w:abstractNumId="24">
    <w:nsid w:val="756331E1"/>
    <w:multiLevelType w:val="hybridMultilevel"/>
    <w:tmpl w:val="84CC0004"/>
    <w:lvl w:ilvl="0" w:tplc="0A8C1F7A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F35A6E72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6400CD4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A381D6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EBE2C19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EC204AA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522CBAE2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9B2D2A8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7A0DCB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7B6C31A8"/>
    <w:multiLevelType w:val="hybridMultilevel"/>
    <w:tmpl w:val="6D0E499C"/>
    <w:lvl w:ilvl="0" w:tplc="649AE5FE">
      <w:start w:val="1"/>
      <w:numFmt w:val="bullet"/>
      <w:lvlText w:val=""/>
      <w:lvlJc w:val="left"/>
      <w:pPr>
        <w:ind w:left="383" w:hanging="142"/>
      </w:pPr>
      <w:rPr>
        <w:rFonts w:ascii="Symbol" w:eastAsia="Symbol" w:hAnsi="Symbol" w:cs="Symbol" w:hint="default"/>
        <w:b w:val="0"/>
        <w:bCs w:val="0"/>
        <w:i w:val="0"/>
        <w:iCs w:val="0"/>
        <w:sz w:val="20"/>
        <w:szCs w:val="20"/>
        <w:lang w:val="ru-RU" w:eastAsia="en-US" w:bidi="ar-SA"/>
      </w:rPr>
    </w:lvl>
    <w:lvl w:ilvl="1" w:tplc="EBACB62A">
      <w:start w:val="1"/>
      <w:numFmt w:val="bullet"/>
      <w:lvlText w:val="•"/>
      <w:lvlJc w:val="left"/>
      <w:pPr>
        <w:ind w:left="1008" w:hanging="142"/>
      </w:pPr>
      <w:rPr>
        <w:rFonts w:hint="default"/>
        <w:lang w:val="ru-RU" w:eastAsia="en-US" w:bidi="ar-SA"/>
      </w:rPr>
    </w:lvl>
    <w:lvl w:ilvl="2" w:tplc="0B785666">
      <w:start w:val="1"/>
      <w:numFmt w:val="bullet"/>
      <w:lvlText w:val="•"/>
      <w:lvlJc w:val="left"/>
      <w:pPr>
        <w:ind w:left="1636" w:hanging="142"/>
      </w:pPr>
      <w:rPr>
        <w:rFonts w:hint="default"/>
        <w:lang w:val="ru-RU" w:eastAsia="en-US" w:bidi="ar-SA"/>
      </w:rPr>
    </w:lvl>
    <w:lvl w:ilvl="3" w:tplc="DF045E62">
      <w:start w:val="1"/>
      <w:numFmt w:val="bullet"/>
      <w:lvlText w:val="•"/>
      <w:lvlJc w:val="left"/>
      <w:pPr>
        <w:ind w:left="2265" w:hanging="142"/>
      </w:pPr>
      <w:rPr>
        <w:rFonts w:hint="default"/>
        <w:lang w:val="ru-RU" w:eastAsia="en-US" w:bidi="ar-SA"/>
      </w:rPr>
    </w:lvl>
    <w:lvl w:ilvl="4" w:tplc="45844E34">
      <w:start w:val="1"/>
      <w:numFmt w:val="bullet"/>
      <w:lvlText w:val="•"/>
      <w:lvlJc w:val="left"/>
      <w:pPr>
        <w:ind w:left="2893" w:hanging="142"/>
      </w:pPr>
      <w:rPr>
        <w:rFonts w:hint="default"/>
        <w:lang w:val="ru-RU" w:eastAsia="en-US" w:bidi="ar-SA"/>
      </w:rPr>
    </w:lvl>
    <w:lvl w:ilvl="5" w:tplc="7012E1C8">
      <w:start w:val="1"/>
      <w:numFmt w:val="bullet"/>
      <w:lvlText w:val="•"/>
      <w:lvlJc w:val="left"/>
      <w:pPr>
        <w:ind w:left="3521" w:hanging="142"/>
      </w:pPr>
      <w:rPr>
        <w:rFonts w:hint="default"/>
        <w:lang w:val="ru-RU" w:eastAsia="en-US" w:bidi="ar-SA"/>
      </w:rPr>
    </w:lvl>
    <w:lvl w:ilvl="6" w:tplc="73BC5C18">
      <w:start w:val="1"/>
      <w:numFmt w:val="bullet"/>
      <w:lvlText w:val="•"/>
      <w:lvlJc w:val="left"/>
      <w:pPr>
        <w:ind w:left="4150" w:hanging="142"/>
      </w:pPr>
      <w:rPr>
        <w:rFonts w:hint="default"/>
        <w:lang w:val="ru-RU" w:eastAsia="en-US" w:bidi="ar-SA"/>
      </w:rPr>
    </w:lvl>
    <w:lvl w:ilvl="7" w:tplc="6308BDF4">
      <w:start w:val="1"/>
      <w:numFmt w:val="bullet"/>
      <w:lvlText w:val="•"/>
      <w:lvlJc w:val="left"/>
      <w:pPr>
        <w:ind w:left="4778" w:hanging="142"/>
      </w:pPr>
      <w:rPr>
        <w:rFonts w:hint="default"/>
        <w:lang w:val="ru-RU" w:eastAsia="en-US" w:bidi="ar-SA"/>
      </w:rPr>
    </w:lvl>
    <w:lvl w:ilvl="8" w:tplc="B6D2262A">
      <w:start w:val="1"/>
      <w:numFmt w:val="bullet"/>
      <w:lvlText w:val="•"/>
      <w:lvlJc w:val="left"/>
      <w:pPr>
        <w:ind w:left="5406" w:hanging="14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16"/>
  </w:num>
  <w:num w:numId="4">
    <w:abstractNumId w:val="12"/>
  </w:num>
  <w:num w:numId="5">
    <w:abstractNumId w:val="5"/>
  </w:num>
  <w:num w:numId="6">
    <w:abstractNumId w:val="18"/>
  </w:num>
  <w:num w:numId="7">
    <w:abstractNumId w:val="13"/>
  </w:num>
  <w:num w:numId="8">
    <w:abstractNumId w:val="10"/>
  </w:num>
  <w:num w:numId="9">
    <w:abstractNumId w:val="14"/>
  </w:num>
  <w:num w:numId="10">
    <w:abstractNumId w:val="24"/>
  </w:num>
  <w:num w:numId="11">
    <w:abstractNumId w:val="7"/>
  </w:num>
  <w:num w:numId="12">
    <w:abstractNumId w:val="15"/>
  </w:num>
  <w:num w:numId="13">
    <w:abstractNumId w:val="19"/>
  </w:num>
  <w:num w:numId="14">
    <w:abstractNumId w:val="0"/>
  </w:num>
  <w:num w:numId="15">
    <w:abstractNumId w:val="17"/>
  </w:num>
  <w:num w:numId="16">
    <w:abstractNumId w:val="11"/>
  </w:num>
  <w:num w:numId="17">
    <w:abstractNumId w:val="22"/>
  </w:num>
  <w:num w:numId="18">
    <w:abstractNumId w:val="20"/>
  </w:num>
  <w:num w:numId="19">
    <w:abstractNumId w:val="25"/>
  </w:num>
  <w:num w:numId="20">
    <w:abstractNumId w:val="4"/>
  </w:num>
  <w:num w:numId="21">
    <w:abstractNumId w:val="23"/>
  </w:num>
  <w:num w:numId="22">
    <w:abstractNumId w:val="1"/>
  </w:num>
  <w:num w:numId="23">
    <w:abstractNumId w:val="8"/>
  </w:num>
  <w:num w:numId="24">
    <w:abstractNumId w:val="6"/>
  </w:num>
  <w:num w:numId="25">
    <w:abstractNumId w:val="2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C6"/>
    <w:rsid w:val="00105AE3"/>
    <w:rsid w:val="001C1891"/>
    <w:rsid w:val="002D52C8"/>
    <w:rsid w:val="004D2BE6"/>
    <w:rsid w:val="005569A8"/>
    <w:rsid w:val="008B08AC"/>
    <w:rsid w:val="00E0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6" w:line="259" w:lineRule="auto"/>
      <w:ind w:left="193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List Paragraph"/>
    <w:basedOn w:val="a"/>
    <w:uiPriority w:val="99"/>
    <w:qFormat/>
    <w:pPr>
      <w:ind w:left="720"/>
      <w:contextualSpacing/>
    </w:pPr>
    <w:rPr>
      <w:rFonts w:eastAsia="Calibri" w:cs="Times New Roman"/>
      <w:sz w:val="28"/>
      <w:szCs w:val="22"/>
      <w:lang w:eastAsia="en-US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32">
    <w:name w:val="Основной текст3"/>
    <w:basedOn w:val="a"/>
    <w:uiPriority w:val="99"/>
    <w:pPr>
      <w:widowControl w:val="0"/>
      <w:shd w:val="clear" w:color="auto" w:fill="FFFFFF"/>
      <w:spacing w:before="300" w:line="250" w:lineRule="exact"/>
      <w:ind w:firstLine="540"/>
      <w:jc w:val="both"/>
    </w:pPr>
    <w:rPr>
      <w:rFonts w:ascii="Arial" w:eastAsia="Courier New" w:hAnsi="Arial" w:cs="Arial"/>
      <w:sz w:val="22"/>
      <w:szCs w:val="22"/>
      <w:lang w:eastAsia="en-US"/>
    </w:rPr>
  </w:style>
  <w:style w:type="paragraph" w:styleId="afb">
    <w:name w:val="Body Text"/>
    <w:basedOn w:val="a"/>
    <w:link w:val="afc"/>
    <w:uiPriority w:val="99"/>
    <w:unhideWhenUsed/>
    <w:pPr>
      <w:spacing w:after="120" w:line="276" w:lineRule="auto"/>
    </w:pPr>
    <w:rPr>
      <w:rFonts w:ascii="Calibri" w:eastAsia="Arial Unicode MS" w:hAnsi="Calibri" w:cs="Times New Roman"/>
      <w:color w:val="00000A"/>
      <w:sz w:val="22"/>
      <w:szCs w:val="22"/>
      <w:lang w:eastAsia="en-US"/>
    </w:rPr>
  </w:style>
  <w:style w:type="character" w:customStyle="1" w:styleId="afc">
    <w:name w:val="Основной текст Знак"/>
    <w:basedOn w:val="a0"/>
    <w:link w:val="afb"/>
    <w:uiPriority w:val="99"/>
    <w:rPr>
      <w:rFonts w:ascii="Calibri" w:eastAsia="Arial Unicode MS" w:hAnsi="Calibri" w:cs="Times New Roman"/>
      <w:color w:val="00000A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  <w:style w:type="character" w:customStyle="1" w:styleId="spellingerror">
    <w:name w:val="spellingerror"/>
    <w:basedOn w:val="a0"/>
  </w:style>
  <w:style w:type="paragraph" w:customStyle="1" w:styleId="c7">
    <w:name w:val="c7"/>
    <w:basedOn w:val="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5">
    <w:name w:val="c5"/>
    <w:basedOn w:val="a0"/>
  </w:style>
  <w:style w:type="paragraph" w:customStyle="1" w:styleId="c2">
    <w:name w:val="c2"/>
    <w:basedOn w:val="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1">
    <w:name w:val="c1"/>
    <w:basedOn w:val="a0"/>
  </w:style>
  <w:style w:type="paragraph" w:customStyle="1" w:styleId="210">
    <w:name w:val="Заголовок 21"/>
    <w:basedOn w:val="a"/>
    <w:uiPriority w:val="1"/>
    <w:qFormat/>
    <w:pPr>
      <w:widowControl w:val="0"/>
      <w:ind w:left="158"/>
      <w:outlineLvl w:val="2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ind w:left="111"/>
    </w:pPr>
    <w:rPr>
      <w:rFonts w:ascii="Bookman Old Style" w:eastAsia="Bookman Old Style" w:hAnsi="Bookman Old Style" w:cs="Bookman Old Style"/>
      <w:sz w:val="22"/>
      <w:szCs w:val="22"/>
      <w:lang w:eastAsia="en-US"/>
    </w:rPr>
  </w:style>
  <w:style w:type="paragraph" w:customStyle="1" w:styleId="410">
    <w:name w:val="Заголовок 41"/>
    <w:basedOn w:val="a"/>
    <w:uiPriority w:val="1"/>
    <w:qFormat/>
    <w:pPr>
      <w:widowControl w:val="0"/>
      <w:ind w:left="383"/>
      <w:outlineLvl w:val="4"/>
    </w:pPr>
    <w:rPr>
      <w:rFonts w:ascii="Book Antiqua" w:eastAsia="Book Antiqua" w:hAnsi="Book Antiqua" w:cs="Book Antiqua"/>
      <w:b/>
      <w:bCs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2D52C8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2D52C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6" w:line="259" w:lineRule="auto"/>
      <w:ind w:left="193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List Paragraph"/>
    <w:basedOn w:val="a"/>
    <w:uiPriority w:val="99"/>
    <w:qFormat/>
    <w:pPr>
      <w:ind w:left="720"/>
      <w:contextualSpacing/>
    </w:pPr>
    <w:rPr>
      <w:rFonts w:eastAsia="Calibri" w:cs="Times New Roman"/>
      <w:sz w:val="28"/>
      <w:szCs w:val="22"/>
      <w:lang w:eastAsia="en-US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32">
    <w:name w:val="Основной текст3"/>
    <w:basedOn w:val="a"/>
    <w:uiPriority w:val="99"/>
    <w:pPr>
      <w:widowControl w:val="0"/>
      <w:shd w:val="clear" w:color="auto" w:fill="FFFFFF"/>
      <w:spacing w:before="300" w:line="250" w:lineRule="exact"/>
      <w:ind w:firstLine="540"/>
      <w:jc w:val="both"/>
    </w:pPr>
    <w:rPr>
      <w:rFonts w:ascii="Arial" w:eastAsia="Courier New" w:hAnsi="Arial" w:cs="Arial"/>
      <w:sz w:val="22"/>
      <w:szCs w:val="22"/>
      <w:lang w:eastAsia="en-US"/>
    </w:rPr>
  </w:style>
  <w:style w:type="paragraph" w:styleId="afb">
    <w:name w:val="Body Text"/>
    <w:basedOn w:val="a"/>
    <w:link w:val="afc"/>
    <w:uiPriority w:val="99"/>
    <w:unhideWhenUsed/>
    <w:pPr>
      <w:spacing w:after="120" w:line="276" w:lineRule="auto"/>
    </w:pPr>
    <w:rPr>
      <w:rFonts w:ascii="Calibri" w:eastAsia="Arial Unicode MS" w:hAnsi="Calibri" w:cs="Times New Roman"/>
      <w:color w:val="00000A"/>
      <w:sz w:val="22"/>
      <w:szCs w:val="22"/>
      <w:lang w:eastAsia="en-US"/>
    </w:rPr>
  </w:style>
  <w:style w:type="character" w:customStyle="1" w:styleId="afc">
    <w:name w:val="Основной текст Знак"/>
    <w:basedOn w:val="a0"/>
    <w:link w:val="afb"/>
    <w:uiPriority w:val="99"/>
    <w:rPr>
      <w:rFonts w:ascii="Calibri" w:eastAsia="Arial Unicode MS" w:hAnsi="Calibri" w:cs="Times New Roman"/>
      <w:color w:val="00000A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  <w:style w:type="character" w:customStyle="1" w:styleId="spellingerror">
    <w:name w:val="spellingerror"/>
    <w:basedOn w:val="a0"/>
  </w:style>
  <w:style w:type="paragraph" w:customStyle="1" w:styleId="c7">
    <w:name w:val="c7"/>
    <w:basedOn w:val="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5">
    <w:name w:val="c5"/>
    <w:basedOn w:val="a0"/>
  </w:style>
  <w:style w:type="paragraph" w:customStyle="1" w:styleId="c2">
    <w:name w:val="c2"/>
    <w:basedOn w:val="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1">
    <w:name w:val="c1"/>
    <w:basedOn w:val="a0"/>
  </w:style>
  <w:style w:type="paragraph" w:customStyle="1" w:styleId="210">
    <w:name w:val="Заголовок 21"/>
    <w:basedOn w:val="a"/>
    <w:uiPriority w:val="1"/>
    <w:qFormat/>
    <w:pPr>
      <w:widowControl w:val="0"/>
      <w:ind w:left="158"/>
      <w:outlineLvl w:val="2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ind w:left="111"/>
    </w:pPr>
    <w:rPr>
      <w:rFonts w:ascii="Bookman Old Style" w:eastAsia="Bookman Old Style" w:hAnsi="Bookman Old Style" w:cs="Bookman Old Style"/>
      <w:sz w:val="22"/>
      <w:szCs w:val="22"/>
      <w:lang w:eastAsia="en-US"/>
    </w:rPr>
  </w:style>
  <w:style w:type="paragraph" w:customStyle="1" w:styleId="410">
    <w:name w:val="Заголовок 41"/>
    <w:basedOn w:val="a"/>
    <w:uiPriority w:val="1"/>
    <w:qFormat/>
    <w:pPr>
      <w:widowControl w:val="0"/>
      <w:ind w:left="383"/>
      <w:outlineLvl w:val="4"/>
    </w:pPr>
    <w:rPr>
      <w:rFonts w:ascii="Book Antiqua" w:eastAsia="Book Antiqua" w:hAnsi="Book Antiqua" w:cs="Book Antiqua"/>
      <w:b/>
      <w:bCs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2D52C8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2D52C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\Downloads\russskiy_yazyk_7.2_1_klass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E54FE-9E2D-4EC9-999A-16B5F63D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russskiy_yazyk_7.2_1_klass</Template>
  <TotalTime>22</TotalTime>
  <Pages>1</Pages>
  <Words>6236</Words>
  <Characters>35550</Characters>
  <Application>Microsoft Office Word</Application>
  <DocSecurity>0</DocSecurity>
  <Lines>296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Систематический курс</vt:lpstr>
      <vt:lpstr>Образовательные учебные материалы для учащихся</vt:lpstr>
    </vt:vector>
  </TitlesOfParts>
  <Company>шк33</Company>
  <LinksUpToDate>false</LinksUpToDate>
  <CharactersWithSpaces>41703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2024-11-07T18:31:00Z</cp:lastPrinted>
  <dcterms:created xsi:type="dcterms:W3CDTF">2024-11-07T17:36:00Z</dcterms:created>
  <dcterms:modified xsi:type="dcterms:W3CDTF">2024-11-07T18:31:00Z</dcterms:modified>
</cp:coreProperties>
</file>