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84" w:rsidRPr="00920D84" w:rsidRDefault="00920D84" w:rsidP="00920D84">
      <w:pPr>
        <w:jc w:val="center"/>
        <w:rPr>
          <w:rFonts w:eastAsia="Times New Roman" w:cs="Times New Roman"/>
          <w:b/>
        </w:rPr>
      </w:pPr>
      <w:r w:rsidRPr="00920D84">
        <w:rPr>
          <w:rFonts w:eastAsia="Times New Roman" w:cs="Times New Roman"/>
          <w:b/>
        </w:rPr>
        <w:t>МИНИСТЕРСТВО ПРОСВЕЩЕНИЯ РОССИЙСКОЙ ФЕДЕРАЦИИ</w:t>
      </w:r>
    </w:p>
    <w:p w:rsidR="00920D84" w:rsidRPr="00920D84" w:rsidRDefault="00920D84" w:rsidP="00920D84">
      <w:pPr>
        <w:jc w:val="center"/>
        <w:rPr>
          <w:rFonts w:eastAsia="Times New Roman" w:cs="Times New Roman"/>
          <w:b/>
        </w:rPr>
      </w:pPr>
      <w:r w:rsidRPr="00920D84">
        <w:rPr>
          <w:rFonts w:eastAsia="Times New Roman" w:cs="Times New Roman"/>
          <w:b/>
        </w:rPr>
        <w:t xml:space="preserve">МКУ УО АМС </w:t>
      </w:r>
      <w:proofErr w:type="spellStart"/>
      <w:r w:rsidRPr="00920D84">
        <w:rPr>
          <w:rFonts w:eastAsia="Times New Roman" w:cs="Times New Roman"/>
          <w:b/>
        </w:rPr>
        <w:t>Ирафского</w:t>
      </w:r>
      <w:proofErr w:type="spellEnd"/>
      <w:r w:rsidRPr="00920D84">
        <w:rPr>
          <w:rFonts w:eastAsia="Times New Roman" w:cs="Times New Roman"/>
          <w:b/>
        </w:rPr>
        <w:t xml:space="preserve"> муниципального района РСО-Алания</w:t>
      </w:r>
    </w:p>
    <w:p w:rsidR="0057078A" w:rsidRPr="00920D84" w:rsidRDefault="00920D84" w:rsidP="00920D84">
      <w:pPr>
        <w:jc w:val="center"/>
        <w:rPr>
          <w:rFonts w:eastAsia="Times New Roman" w:cs="Times New Roman"/>
          <w:b/>
        </w:rPr>
      </w:pPr>
      <w:r w:rsidRPr="00920D84">
        <w:rPr>
          <w:rFonts w:eastAsia="Times New Roman" w:cs="Times New Roman"/>
          <w:b/>
        </w:rPr>
        <w:t xml:space="preserve">                              МБОУ СОШ </w:t>
      </w:r>
      <w:proofErr w:type="spellStart"/>
      <w:r w:rsidRPr="00920D84">
        <w:rPr>
          <w:rFonts w:eastAsia="Times New Roman" w:cs="Times New Roman"/>
          <w:b/>
        </w:rPr>
        <w:t>с</w:t>
      </w:r>
      <w:proofErr w:type="gramStart"/>
      <w:r w:rsidRPr="00920D84">
        <w:rPr>
          <w:rFonts w:eastAsia="Times New Roman" w:cs="Times New Roman"/>
          <w:b/>
        </w:rPr>
        <w:t>.Л</w:t>
      </w:r>
      <w:proofErr w:type="gramEnd"/>
      <w:r w:rsidRPr="00920D84">
        <w:rPr>
          <w:rFonts w:eastAsia="Times New Roman" w:cs="Times New Roman"/>
          <w:b/>
        </w:rPr>
        <w:t>ескен</w:t>
      </w:r>
      <w:proofErr w:type="spellEnd"/>
    </w:p>
    <w:p w:rsidR="0057078A" w:rsidRDefault="0057078A">
      <w:pPr>
        <w:jc w:val="center"/>
        <w:rPr>
          <w:rFonts w:eastAsia="Times New Roman" w:cs="Times New Roman"/>
        </w:rPr>
      </w:pPr>
    </w:p>
    <w:p w:rsidR="0057078A" w:rsidRDefault="0057078A">
      <w:pPr>
        <w:rPr>
          <w:rFonts w:eastAsia="Times New Roman" w:cs="Times New Roman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652"/>
        <w:gridCol w:w="2964"/>
        <w:gridCol w:w="3191"/>
      </w:tblGrid>
      <w:tr w:rsidR="0057078A">
        <w:tc>
          <w:tcPr>
            <w:tcW w:w="3652" w:type="dxa"/>
          </w:tcPr>
          <w:p w:rsidR="0057078A" w:rsidRDefault="00C839C7">
            <w:pPr>
              <w:rPr>
                <w:rFonts w:eastAsia="Times New Roman" w:cs="Times New Roman"/>
                <w:caps/>
                <w:sz w:val="26"/>
                <w:szCs w:val="26"/>
              </w:rPr>
            </w:pPr>
            <w:r>
              <w:rPr>
                <w:rFonts w:eastAsia="Times New Roman" w:cs="Times New Roman"/>
                <w:caps/>
                <w:sz w:val="26"/>
                <w:szCs w:val="26"/>
              </w:rPr>
              <w:t>Рассмотрено</w:t>
            </w:r>
          </w:p>
          <w:p w:rsidR="0057078A" w:rsidRDefault="00C839C7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методическим объединением учителей начальных классов</w:t>
            </w:r>
          </w:p>
          <w:p w:rsidR="0057078A" w:rsidRDefault="00920D84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Протокол №1 от __.__.2024</w:t>
            </w:r>
            <w:r w:rsidR="00C839C7">
              <w:rPr>
                <w:rFonts w:eastAsia="Times New Roman" w:cs="Times New Roman"/>
                <w:sz w:val="26"/>
                <w:szCs w:val="26"/>
              </w:rPr>
              <w:t>г.</w:t>
            </w:r>
          </w:p>
          <w:p w:rsidR="00920D84" w:rsidRDefault="00C839C7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Руководитель МО</w:t>
            </w:r>
          </w:p>
          <w:p w:rsidR="0057078A" w:rsidRDefault="00920D84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__________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Бетрозова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2964" w:type="dxa"/>
          </w:tcPr>
          <w:p w:rsidR="00920D84" w:rsidRDefault="00920D84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СОГЛАСОВАНО</w:t>
            </w:r>
          </w:p>
          <w:p w:rsidR="00920D84" w:rsidRDefault="00920D84">
            <w:pPr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Зам</w:t>
            </w:r>
            <w:proofErr w:type="gramStart"/>
            <w:r>
              <w:rPr>
                <w:rFonts w:eastAsia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eastAsia="Times New Roman" w:cs="Times New Roman"/>
                <w:sz w:val="26"/>
                <w:szCs w:val="26"/>
              </w:rPr>
              <w:t>ир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>. школы по УВР</w:t>
            </w:r>
          </w:p>
          <w:p w:rsidR="00920D84" w:rsidRDefault="00920D84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920D84" w:rsidRDefault="00920D84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________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Таймазова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Л.Т</w:t>
            </w:r>
          </w:p>
          <w:p w:rsidR="0057078A" w:rsidRDefault="00C839C7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57078A" w:rsidRDefault="0057078A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57078A" w:rsidRDefault="00C839C7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УТВЕРЖДАЮ</w:t>
            </w:r>
          </w:p>
          <w:p w:rsidR="0057078A" w:rsidRDefault="00920D84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Директор </w:t>
            </w:r>
          </w:p>
          <w:p w:rsidR="0057078A" w:rsidRDefault="0057078A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57078A" w:rsidRDefault="00920D84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_________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Сагеева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Л.К.</w:t>
            </w:r>
          </w:p>
          <w:p w:rsidR="0057078A" w:rsidRDefault="0057078A">
            <w:pPr>
              <w:rPr>
                <w:rFonts w:eastAsia="Times New Roman" w:cs="Times New Roman"/>
                <w:sz w:val="26"/>
                <w:szCs w:val="26"/>
              </w:rPr>
            </w:pPr>
          </w:p>
          <w:p w:rsidR="0057078A" w:rsidRDefault="00920D84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«___» _______ 2024</w:t>
            </w:r>
            <w:r w:rsidR="00C839C7">
              <w:rPr>
                <w:rFonts w:eastAsia="Times New Roman" w:cs="Times New Roman"/>
                <w:sz w:val="26"/>
                <w:szCs w:val="26"/>
              </w:rPr>
              <w:t>г.</w:t>
            </w:r>
          </w:p>
        </w:tc>
      </w:tr>
    </w:tbl>
    <w:p w:rsidR="0057078A" w:rsidRDefault="0057078A">
      <w:pPr>
        <w:rPr>
          <w:rFonts w:eastAsia="Times New Roman" w:cs="Times New Roman"/>
        </w:rPr>
      </w:pPr>
    </w:p>
    <w:p w:rsidR="0057078A" w:rsidRDefault="0057078A">
      <w:pPr>
        <w:rPr>
          <w:rFonts w:eastAsia="Times New Roman" w:cs="Times New Roman"/>
        </w:rPr>
      </w:pPr>
    </w:p>
    <w:p w:rsidR="0057078A" w:rsidRDefault="0057078A">
      <w:pPr>
        <w:rPr>
          <w:rFonts w:eastAsia="Times New Roman" w:cs="Times New Roman"/>
        </w:rPr>
      </w:pPr>
    </w:p>
    <w:p w:rsidR="0057078A" w:rsidRDefault="0057078A">
      <w:pPr>
        <w:rPr>
          <w:rFonts w:eastAsia="Times New Roman" w:cs="Times New Roman"/>
        </w:rPr>
      </w:pPr>
    </w:p>
    <w:p w:rsidR="0057078A" w:rsidRDefault="0057078A">
      <w:pPr>
        <w:jc w:val="center"/>
        <w:rPr>
          <w:rFonts w:eastAsia="Times New Roman" w:cs="Times New Roman"/>
          <w:b/>
          <w:bCs/>
        </w:rPr>
      </w:pPr>
    </w:p>
    <w:p w:rsidR="0057078A" w:rsidRDefault="00C839C7">
      <w:pPr>
        <w:pBdr>
          <w:bottom w:val="single" w:sz="12" w:space="1" w:color="000000"/>
        </w:pBdr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sz w:val="28"/>
        </w:rPr>
        <w:t>Рабочая программа</w:t>
      </w:r>
    </w:p>
    <w:p w:rsidR="0057078A" w:rsidRDefault="00C839C7">
      <w:pPr>
        <w:pBdr>
          <w:bottom w:val="single" w:sz="12" w:space="1" w:color="000000"/>
        </w:pBdr>
        <w:jc w:val="center"/>
        <w:rPr>
          <w:rFonts w:eastAsia="Times New Roman" w:cs="Times New Roman"/>
          <w:b/>
          <w:bCs/>
          <w:sz w:val="28"/>
        </w:rPr>
      </w:pPr>
      <w:r>
        <w:rPr>
          <w:rFonts w:eastAsia="Times New Roman" w:cs="Times New Roman"/>
          <w:b/>
          <w:bCs/>
          <w:sz w:val="28"/>
        </w:rPr>
        <w:t>по предмету «Литературное чтение»</w:t>
      </w:r>
    </w:p>
    <w:p w:rsidR="0057078A" w:rsidRDefault="00C839C7">
      <w:pPr>
        <w:pBdr>
          <w:bottom w:val="single" w:sz="12" w:space="1" w:color="000000"/>
        </w:pBd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ДЛЯ </w:t>
      </w:r>
      <w:proofErr w:type="gramStart"/>
      <w:r>
        <w:rPr>
          <w:rFonts w:eastAsia="Times New Roman" w:cs="Times New Roman"/>
        </w:rPr>
        <w:t>ОБУЧАЮЩИХСЯ</w:t>
      </w:r>
      <w:proofErr w:type="gramEnd"/>
      <w:r>
        <w:rPr>
          <w:rFonts w:eastAsia="Times New Roman" w:cs="Times New Roman"/>
        </w:rPr>
        <w:t xml:space="preserve"> С ЗАДЕРЖСКОЙ ПСИХИЧЕСКОГО РАЗВИТИЯ</w:t>
      </w:r>
    </w:p>
    <w:p w:rsidR="0057078A" w:rsidRDefault="00C839C7">
      <w:pPr>
        <w:pBdr>
          <w:bottom w:val="single" w:sz="12" w:space="1" w:color="000000"/>
        </w:pBd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(ВАРИАНТ 7.2.)</w:t>
      </w:r>
    </w:p>
    <w:p w:rsidR="0057078A" w:rsidRDefault="00C839C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(наименование учебного предмета/курса)</w:t>
      </w:r>
    </w:p>
    <w:p w:rsidR="0057078A" w:rsidRDefault="0057078A">
      <w:pPr>
        <w:pBdr>
          <w:bottom w:val="single" w:sz="12" w:space="1" w:color="000000"/>
        </w:pBdr>
        <w:jc w:val="center"/>
        <w:rPr>
          <w:rFonts w:eastAsia="SimSun" w:cs="Times New Roman"/>
          <w:b/>
          <w:color w:val="FF0000"/>
          <w:lang w:eastAsia="zh-CN"/>
        </w:rPr>
      </w:pPr>
    </w:p>
    <w:p w:rsidR="0057078A" w:rsidRDefault="00920D84">
      <w:pPr>
        <w:pBdr>
          <w:bottom w:val="single" w:sz="12" w:space="1" w:color="000000"/>
        </w:pBdr>
        <w:jc w:val="center"/>
        <w:rPr>
          <w:rFonts w:eastAsia="SimSun" w:cs="Times New Roman"/>
          <w:b/>
          <w:color w:val="FF0000"/>
          <w:lang w:eastAsia="zh-CN"/>
        </w:rPr>
      </w:pPr>
      <w:r>
        <w:rPr>
          <w:rFonts w:eastAsia="SimSun" w:cs="Times New Roman"/>
          <w:b/>
          <w:color w:val="FF0000"/>
          <w:lang w:eastAsia="zh-CN"/>
        </w:rPr>
        <w:t xml:space="preserve">для ученицы 1 </w:t>
      </w:r>
      <w:r w:rsidR="00C839C7">
        <w:rPr>
          <w:rFonts w:eastAsia="SimSun" w:cs="Times New Roman"/>
          <w:b/>
          <w:color w:val="FF0000"/>
          <w:lang w:eastAsia="zh-CN"/>
        </w:rPr>
        <w:t xml:space="preserve"> класса</w:t>
      </w:r>
      <w:r>
        <w:rPr>
          <w:rFonts w:eastAsia="SimSun" w:cs="Times New Roman"/>
          <w:b/>
          <w:color w:val="FF0000"/>
          <w:lang w:eastAsia="zh-CN"/>
        </w:rPr>
        <w:t xml:space="preserve"> </w:t>
      </w:r>
      <w:proofErr w:type="spellStart"/>
      <w:r>
        <w:rPr>
          <w:rFonts w:eastAsia="SimSun" w:cs="Times New Roman"/>
          <w:b/>
          <w:color w:val="FF0000"/>
          <w:lang w:eastAsia="zh-CN"/>
        </w:rPr>
        <w:t>Каировой</w:t>
      </w:r>
      <w:proofErr w:type="spellEnd"/>
      <w:r>
        <w:rPr>
          <w:rFonts w:eastAsia="SimSun" w:cs="Times New Roman"/>
          <w:b/>
          <w:color w:val="FF0000"/>
          <w:lang w:eastAsia="zh-CN"/>
        </w:rPr>
        <w:t xml:space="preserve"> Э.В.</w:t>
      </w:r>
      <w:r w:rsidR="00C839C7">
        <w:rPr>
          <w:rFonts w:eastAsia="SimSun" w:cs="Times New Roman"/>
          <w:b/>
          <w:color w:val="FF0000"/>
          <w:lang w:eastAsia="zh-CN"/>
        </w:rPr>
        <w:t xml:space="preserve"> </w:t>
      </w:r>
    </w:p>
    <w:p w:rsidR="0057078A" w:rsidRDefault="0057078A">
      <w:pPr>
        <w:pBdr>
          <w:bottom w:val="single" w:sz="12" w:space="1" w:color="000000"/>
        </w:pBdr>
        <w:jc w:val="center"/>
        <w:rPr>
          <w:rFonts w:eastAsia="SimSun" w:cs="Times New Roman"/>
          <w:b/>
          <w:color w:val="FF0000"/>
          <w:lang w:eastAsia="zh-CN"/>
        </w:rPr>
      </w:pPr>
    </w:p>
    <w:p w:rsidR="0057078A" w:rsidRDefault="00C839C7">
      <w:pPr>
        <w:pBdr>
          <w:bottom w:val="single" w:sz="12" w:space="1" w:color="000000"/>
        </w:pBdr>
        <w:jc w:val="center"/>
        <w:rPr>
          <w:rFonts w:eastAsia="SimSun" w:cs="Times New Roman"/>
          <w:b/>
          <w:lang w:eastAsia="zh-CN"/>
        </w:rPr>
      </w:pPr>
      <w:r>
        <w:rPr>
          <w:rFonts w:eastAsia="SimSun" w:cs="Times New Roman"/>
          <w:b/>
          <w:lang w:eastAsia="zh-CN"/>
        </w:rPr>
        <w:t>начальное общее образование</w:t>
      </w:r>
    </w:p>
    <w:p w:rsidR="0057078A" w:rsidRDefault="00C839C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(уровень, ступень образования)</w:t>
      </w:r>
    </w:p>
    <w:p w:rsidR="0057078A" w:rsidRDefault="00920D84">
      <w:pPr>
        <w:pBdr>
          <w:bottom w:val="single" w:sz="12" w:space="1" w:color="000000"/>
        </w:pBd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2024-2025</w:t>
      </w:r>
      <w:r w:rsidR="00C839C7">
        <w:rPr>
          <w:rFonts w:eastAsia="Times New Roman" w:cs="Times New Roman"/>
          <w:b/>
          <w:bCs/>
        </w:rPr>
        <w:t xml:space="preserve"> уч. года</w:t>
      </w:r>
    </w:p>
    <w:p w:rsidR="0057078A" w:rsidRDefault="00C839C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(срок реализации программы)</w:t>
      </w:r>
    </w:p>
    <w:p w:rsidR="0057078A" w:rsidRDefault="0057078A">
      <w:pPr>
        <w:jc w:val="center"/>
        <w:rPr>
          <w:rFonts w:eastAsia="Times New Roman" w:cs="Times New Roman"/>
        </w:rPr>
      </w:pPr>
    </w:p>
    <w:p w:rsidR="0057078A" w:rsidRDefault="0057078A">
      <w:pPr>
        <w:pBdr>
          <w:bottom w:val="single" w:sz="12" w:space="1" w:color="000000"/>
        </w:pBdr>
        <w:tabs>
          <w:tab w:val="left" w:pos="1920"/>
        </w:tabs>
        <w:jc w:val="center"/>
        <w:rPr>
          <w:rFonts w:eastAsia="Times New Roman" w:cs="Times New Roman"/>
        </w:rPr>
      </w:pPr>
    </w:p>
    <w:p w:rsidR="0057078A" w:rsidRDefault="00C839C7">
      <w:pPr>
        <w:pBdr>
          <w:bottom w:val="single" w:sz="12" w:space="1" w:color="000000"/>
        </w:pBdr>
        <w:tabs>
          <w:tab w:val="left" w:pos="1920"/>
        </w:tabs>
        <w:jc w:val="center"/>
        <w:rPr>
          <w:rFonts w:eastAsia="Courier New" w:cs="Times New Roman"/>
          <w:color w:val="000000"/>
          <w:lang w:bidi="ru-RU"/>
        </w:rPr>
      </w:pPr>
      <w:proofErr w:type="gramStart"/>
      <w:r>
        <w:rPr>
          <w:rFonts w:eastAsia="Times New Roman" w:cs="Times New Roman"/>
        </w:rPr>
        <w:t>Составлена</w:t>
      </w:r>
      <w:proofErr w:type="gramEnd"/>
      <w:r>
        <w:rPr>
          <w:rFonts w:eastAsia="Times New Roman" w:cs="Times New Roman"/>
        </w:rPr>
        <w:t xml:space="preserve"> на основе примерной </w:t>
      </w:r>
      <w:r>
        <w:rPr>
          <w:rFonts w:eastAsia="Courier New" w:cs="Times New Roman"/>
          <w:color w:val="000000"/>
          <w:lang w:bidi="ru-RU"/>
        </w:rPr>
        <w:t>адаптированной основной общеобразовательной программы начального общего образования (АООП НОО) для  обучающихся с ЗПР</w:t>
      </w:r>
      <w:r>
        <w:rPr>
          <w:rFonts w:eastAsia="Courier New" w:cs="Times New Roman"/>
          <w:color w:val="000000"/>
          <w:lang w:bidi="ru-RU"/>
        </w:rPr>
        <w:t xml:space="preserve">, </w:t>
      </w:r>
    </w:p>
    <w:p w:rsidR="0057078A" w:rsidRDefault="00C839C7">
      <w:pPr>
        <w:pBdr>
          <w:bottom w:val="single" w:sz="12" w:space="1" w:color="000000"/>
        </w:pBdr>
        <w:tabs>
          <w:tab w:val="left" w:pos="1920"/>
        </w:tabs>
        <w:jc w:val="center"/>
        <w:rPr>
          <w:rFonts w:eastAsia="Times New Roman" w:cs="Times New Roman"/>
        </w:rPr>
      </w:pPr>
      <w:r>
        <w:rPr>
          <w:rFonts w:eastAsia="Courier New" w:cs="Times New Roman"/>
          <w:color w:val="000000"/>
          <w:lang w:bidi="ru-RU"/>
        </w:rPr>
        <w:t xml:space="preserve">вариант 7.2. </w:t>
      </w:r>
    </w:p>
    <w:p w:rsidR="0057078A" w:rsidRDefault="00C839C7">
      <w:pPr>
        <w:pBdr>
          <w:bottom w:val="single" w:sz="12" w:space="1" w:color="000000"/>
        </w:pBdr>
        <w:tabs>
          <w:tab w:val="left" w:pos="1920"/>
        </w:tabs>
        <w:jc w:val="righ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</w:t>
      </w:r>
    </w:p>
    <w:p w:rsidR="0057078A" w:rsidRDefault="00920D84" w:rsidP="00920D84">
      <w:pPr>
        <w:pBdr>
          <w:bottom w:val="single" w:sz="12" w:space="1" w:color="000000"/>
        </w:pBdr>
        <w:tabs>
          <w:tab w:val="left" w:pos="1920"/>
        </w:tabs>
        <w:jc w:val="center"/>
        <w:rPr>
          <w:rFonts w:eastAsia="Times New Roman" w:cs="Times New Roman"/>
          <w:b/>
          <w:bCs/>
          <w:color w:val="000000"/>
        </w:rPr>
      </w:pPr>
      <w:proofErr w:type="spellStart"/>
      <w:r>
        <w:rPr>
          <w:rFonts w:eastAsia="Times New Roman" w:cs="Times New Roman"/>
          <w:b/>
          <w:bCs/>
          <w:color w:val="000000"/>
        </w:rPr>
        <w:t>Бетрозовой</w:t>
      </w:r>
      <w:proofErr w:type="spellEnd"/>
      <w:r>
        <w:rPr>
          <w:rFonts w:eastAsia="Times New Roman" w:cs="Times New Roman"/>
          <w:b/>
          <w:bCs/>
          <w:color w:val="000000"/>
        </w:rPr>
        <w:t xml:space="preserve"> Л.С.</w:t>
      </w:r>
    </w:p>
    <w:p w:rsidR="0057078A" w:rsidRDefault="00C839C7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кем (Ф.И.О. учителя, составившего рабочую программу)</w:t>
      </w:r>
    </w:p>
    <w:p w:rsidR="0057078A" w:rsidRDefault="0057078A">
      <w:pPr>
        <w:jc w:val="center"/>
        <w:rPr>
          <w:rFonts w:eastAsia="Times New Roman" w:cs="Times New Roman"/>
          <w:b/>
          <w:bCs/>
        </w:rPr>
      </w:pPr>
    </w:p>
    <w:p w:rsidR="0057078A" w:rsidRDefault="0057078A">
      <w:pPr>
        <w:jc w:val="center"/>
        <w:rPr>
          <w:rFonts w:eastAsia="Times New Roman" w:cs="Times New Roman"/>
          <w:b/>
          <w:bCs/>
        </w:rPr>
      </w:pPr>
    </w:p>
    <w:p w:rsidR="0057078A" w:rsidRDefault="0057078A">
      <w:pPr>
        <w:jc w:val="center"/>
        <w:rPr>
          <w:rFonts w:eastAsia="Times New Roman" w:cs="Times New Roman"/>
          <w:b/>
          <w:bCs/>
        </w:rPr>
      </w:pPr>
    </w:p>
    <w:p w:rsidR="0057078A" w:rsidRDefault="0057078A">
      <w:pPr>
        <w:jc w:val="center"/>
        <w:rPr>
          <w:rFonts w:eastAsia="Times New Roman" w:cs="Times New Roman"/>
          <w:b/>
          <w:bCs/>
        </w:rPr>
      </w:pPr>
    </w:p>
    <w:p w:rsidR="0057078A" w:rsidRDefault="0057078A">
      <w:pPr>
        <w:jc w:val="center"/>
        <w:rPr>
          <w:rFonts w:eastAsia="Times New Roman" w:cs="Times New Roman"/>
          <w:b/>
          <w:bCs/>
        </w:rPr>
      </w:pPr>
    </w:p>
    <w:p w:rsidR="0057078A" w:rsidRDefault="0057078A">
      <w:pPr>
        <w:jc w:val="center"/>
        <w:rPr>
          <w:rFonts w:eastAsia="Times New Roman" w:cs="Times New Roman"/>
          <w:b/>
          <w:bCs/>
        </w:rPr>
      </w:pPr>
    </w:p>
    <w:p w:rsidR="0057078A" w:rsidRDefault="0057078A">
      <w:pPr>
        <w:jc w:val="center"/>
        <w:rPr>
          <w:rFonts w:eastAsia="Times New Roman" w:cs="Times New Roman"/>
          <w:b/>
          <w:bCs/>
        </w:rPr>
      </w:pPr>
    </w:p>
    <w:p w:rsidR="0057078A" w:rsidRDefault="0057078A">
      <w:pPr>
        <w:jc w:val="center"/>
        <w:rPr>
          <w:rFonts w:eastAsia="Times New Roman" w:cs="Times New Roman"/>
          <w:b/>
          <w:bCs/>
        </w:rPr>
      </w:pPr>
    </w:p>
    <w:p w:rsidR="0057078A" w:rsidRDefault="0057078A">
      <w:pPr>
        <w:jc w:val="center"/>
        <w:rPr>
          <w:rFonts w:eastAsia="Times New Roman" w:cs="Times New Roman"/>
        </w:rPr>
      </w:pPr>
    </w:p>
    <w:p w:rsidR="0057078A" w:rsidRDefault="00920D8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2024</w:t>
      </w:r>
      <w:r w:rsidR="00C839C7">
        <w:rPr>
          <w:rFonts w:eastAsia="Times New Roman" w:cs="Times New Roman"/>
        </w:rPr>
        <w:t xml:space="preserve"> г.</w:t>
      </w:r>
    </w:p>
    <w:p w:rsidR="0057078A" w:rsidRDefault="00C839C7">
      <w:pPr>
        <w:spacing w:after="200" w:line="276" w:lineRule="auto"/>
        <w:rPr>
          <w:rFonts w:eastAsia="Times New Roman" w:cs="Times New Roman"/>
        </w:rPr>
      </w:pPr>
      <w:r>
        <w:rPr>
          <w:rFonts w:ascii="Courier New" w:eastAsia="Courier New" w:hAnsi="Courier New" w:cs="Courier New"/>
          <w:color w:val="000000"/>
          <w:lang w:bidi="ru-RU"/>
        </w:rPr>
        <w:br w:type="page" w:clear="all"/>
      </w:r>
    </w:p>
    <w:p w:rsidR="0057078A" w:rsidRDefault="00C839C7">
      <w:pPr>
        <w:pStyle w:val="32"/>
        <w:shd w:val="clear" w:color="auto" w:fill="auto"/>
        <w:tabs>
          <w:tab w:val="left" w:pos="1134"/>
        </w:tabs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7078A" w:rsidRDefault="0057078A">
      <w:pPr>
        <w:pStyle w:val="32"/>
        <w:shd w:val="clear" w:color="auto" w:fill="auto"/>
        <w:tabs>
          <w:tab w:val="left" w:pos="1134"/>
        </w:tabs>
        <w:spacing w:before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proofErr w:type="gramStart"/>
      <w:r>
        <w:rPr>
          <w:rFonts w:cs="Times New Roman"/>
        </w:rPr>
        <w:t>Рабочая программа составлена на основе Федерального образовательного стандар</w:t>
      </w:r>
      <w:r>
        <w:rPr>
          <w:rFonts w:cs="Times New Roman"/>
        </w:rPr>
        <w:t>та начального общего образования обучающихся с ограниченными возможностями здоровья (пр.</w:t>
      </w:r>
      <w:proofErr w:type="gramEnd"/>
      <w:r>
        <w:rPr>
          <w:rFonts w:cs="Times New Roman"/>
        </w:rPr>
        <w:t xml:space="preserve"> МО РФ от 19.12.2014г № 1598), авторской программы Климановой Л.Ф., </w:t>
      </w:r>
      <w:proofErr w:type="spellStart"/>
      <w:r>
        <w:rPr>
          <w:rFonts w:cs="Times New Roman"/>
        </w:rPr>
        <w:t>Бойкиной</w:t>
      </w:r>
      <w:proofErr w:type="spellEnd"/>
      <w:r>
        <w:rPr>
          <w:rFonts w:cs="Times New Roman"/>
        </w:rPr>
        <w:t xml:space="preserve"> М.В. «Литературное чтение» М., «Просвещение» (программы общеобразовательных учреждений. Нач</w:t>
      </w:r>
      <w:r>
        <w:rPr>
          <w:rFonts w:cs="Times New Roman"/>
        </w:rPr>
        <w:t xml:space="preserve">альная школа. 1-4 классы; Учебно-методический комплект «Школа России: </w:t>
      </w:r>
      <w:proofErr w:type="gramStart"/>
      <w:r>
        <w:rPr>
          <w:rFonts w:cs="Times New Roman"/>
        </w:rPr>
        <w:t>М., «Просвещение»)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>и является приложением к Адаптированной основной общеобразовательной программе начального общего образования для обучающихся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с задержкой психического развития (вариант</w:t>
      </w:r>
      <w:r>
        <w:rPr>
          <w:rFonts w:cs="Times New Roman"/>
        </w:rPr>
        <w:t xml:space="preserve"> 7.2</w:t>
      </w:r>
      <w:r w:rsidR="00920D84">
        <w:rPr>
          <w:rFonts w:cs="Times New Roman"/>
        </w:rPr>
        <w:t>).</w:t>
      </w:r>
      <w:proofErr w:type="gramEnd"/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«Литературное чтение» в начальной школе является неотъемлемой частью курса русского языка, обеспечивающей введение ребенка в мир художественной литературы. Данный предмет способствует повышению читательской компетентности у</w:t>
      </w:r>
      <w:r>
        <w:rPr>
          <w:rFonts w:cs="Times New Roman"/>
        </w:rPr>
        <w:t>чащихся с ЗПР, формирует потребность в систематическом чтении.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Программа отражает содержание обучения предмету «Литературное чтение» с учетом особых образовательных потребностей учащихся с ЗПР. Сущность специфических для варианта 7.2 образовательных потреб</w:t>
      </w:r>
      <w:r>
        <w:rPr>
          <w:rFonts w:cs="Times New Roman"/>
        </w:rPr>
        <w:t>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тематическом планировании.</w:t>
      </w:r>
    </w:p>
    <w:p w:rsidR="0057078A" w:rsidRDefault="00C839C7">
      <w:pPr>
        <w:pStyle w:val="af2"/>
        <w:widowControl w:val="0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Общей целью </w:t>
      </w:r>
      <w:r>
        <w:rPr>
          <w:sz w:val="24"/>
          <w:szCs w:val="24"/>
        </w:rPr>
        <w:t>изучения предмета «Литературное чтение» явля</w:t>
      </w:r>
      <w:r>
        <w:rPr>
          <w:sz w:val="24"/>
          <w:szCs w:val="24"/>
        </w:rPr>
        <w:t>ется формирование у учащихся навыков чтения и понимания прочитанного, введение ребенка в мир художественной литературы, привитие вкуса к чтению.</w:t>
      </w:r>
    </w:p>
    <w:p w:rsidR="0057078A" w:rsidRDefault="00C839C7">
      <w:pPr>
        <w:pStyle w:val="af2"/>
        <w:widowControl w:val="0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Овладение учебным предметом «Литературное чтение» представляет сложность для учащихся с (ЗПР). Это связано с недостатками фонематического восприятия, </w:t>
      </w:r>
      <w:r>
        <w:rPr>
          <w:sz w:val="24"/>
          <w:szCs w:val="24"/>
        </w:rPr>
        <w:t>непониманием содержания звучащей речи,</w:t>
      </w:r>
      <w:r>
        <w:rPr>
          <w:rFonts w:eastAsia="Times New Roman"/>
          <w:sz w:val="24"/>
          <w:szCs w:val="24"/>
        </w:rPr>
        <w:t xml:space="preserve"> бедностью словаря, трудностями порождения связного высказывания, не</w:t>
      </w:r>
      <w:r>
        <w:rPr>
          <w:rFonts w:eastAsia="Times New Roman"/>
          <w:sz w:val="24"/>
          <w:szCs w:val="24"/>
        </w:rPr>
        <w:t xml:space="preserve">совершенством навыков чтения, </w:t>
      </w:r>
      <w:proofErr w:type="spellStart"/>
      <w:r>
        <w:rPr>
          <w:rFonts w:eastAsia="Times New Roman"/>
          <w:sz w:val="24"/>
          <w:szCs w:val="24"/>
        </w:rPr>
        <w:t>несформированностью</w:t>
      </w:r>
      <w:proofErr w:type="spellEnd"/>
      <w:r>
        <w:rPr>
          <w:rFonts w:eastAsia="Times New Roman"/>
          <w:sz w:val="24"/>
          <w:szCs w:val="24"/>
        </w:rPr>
        <w:t xml:space="preserve"> основных мыслительных операций.</w:t>
      </w:r>
    </w:p>
    <w:p w:rsidR="0057078A" w:rsidRDefault="00C839C7">
      <w:pPr>
        <w:pStyle w:val="af2"/>
        <w:widowControl w:val="0"/>
        <w:tabs>
          <w:tab w:val="left" w:pos="1134"/>
        </w:tabs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перечисленными трудностями и обозначенными во ФГОС НОО учащихся с ЗПР особыми образовательными потребностями определяются </w:t>
      </w:r>
      <w:r>
        <w:rPr>
          <w:rFonts w:eastAsia="Times New Roman"/>
          <w:b/>
          <w:i/>
          <w:sz w:val="24"/>
          <w:szCs w:val="24"/>
        </w:rPr>
        <w:t>общие задачи учебного предмета</w:t>
      </w:r>
      <w:r>
        <w:rPr>
          <w:rFonts w:eastAsia="Times New Roman"/>
          <w:sz w:val="24"/>
          <w:szCs w:val="24"/>
        </w:rPr>
        <w:t>: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</w:t>
      </w:r>
      <w:r>
        <w:rPr>
          <w:sz w:val="24"/>
          <w:szCs w:val="24"/>
        </w:rPr>
        <w:t>ровать фонематическое восприятие, звуковой анализ и синтез;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формировать, закреплять и постепенно совершенствовать навыки чтения (сознательного, правильного, беглого и выразительного чтения вслух и про себя);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уточнять и обогащать словарный запас путем расши</w:t>
      </w:r>
      <w:r>
        <w:rPr>
          <w:sz w:val="24"/>
          <w:szCs w:val="24"/>
        </w:rPr>
        <w:t>рения и дифференциации непосредственных впечатлений и представлений, полученных при чтении;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умение полноценно воспринимать литературное произведение в его эмоциональном, образном и логическом единстве, преодолевать недостатки в развитии эмоцион</w:t>
      </w:r>
      <w:r>
        <w:rPr>
          <w:sz w:val="24"/>
          <w:szCs w:val="24"/>
        </w:rPr>
        <w:t>ально-волевой сферы детей;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развивать нравственные и эстетические представления и чувства, художественный вкус, творческое и воссоздающее воображение, корригировать отклонения личностного развития ребенка;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преодолевать недостатки в развитии речи учащихся, ф</w:t>
      </w:r>
      <w:r>
        <w:rPr>
          <w:sz w:val="24"/>
          <w:szCs w:val="24"/>
        </w:rPr>
        <w:t>ормировать речевые умения и навыки;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развивать и расширять представления об окружающем мире, обогащать чувственный опыт, развивать мыслительную деятельность и познавательную активность;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прививать интерес к книге, к самостоятельному чтению;</w:t>
      </w:r>
    </w:p>
    <w:p w:rsidR="0057078A" w:rsidRDefault="00C839C7">
      <w:pPr>
        <w:pStyle w:val="af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pacing w:val="1"/>
        </w:rPr>
      </w:pPr>
      <w:r>
        <w:rPr>
          <w:spacing w:val="1"/>
        </w:rPr>
        <w:t>формировать прием</w:t>
      </w:r>
      <w:r>
        <w:rPr>
          <w:spacing w:val="1"/>
        </w:rPr>
        <w:t>ы умственной деятельности, необходимые для овладения навыком чтения (наблюдения, сравнения и обобщения);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</w:t>
      </w:r>
      <w:r>
        <w:rPr>
          <w:sz w:val="24"/>
          <w:szCs w:val="24"/>
        </w:rPr>
        <w:t>едостатков сферы жизненной компетенции;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достижению личностных,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предметных результатов образования.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 учетом особых образовательных потребностей детей с ЗПР обозначенные задачи конкретизируются следующим образом: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учить выделя</w:t>
      </w:r>
      <w:r>
        <w:rPr>
          <w:sz w:val="24"/>
          <w:szCs w:val="24"/>
        </w:rPr>
        <w:t>ть последовательность звуков и слогов в словах, использовать знаково-символические средства (при составлении звуковых схем, схем предложения);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формировать умение слитного </w:t>
      </w:r>
      <w:proofErr w:type="spellStart"/>
      <w:r>
        <w:rPr>
          <w:sz w:val="24"/>
          <w:szCs w:val="24"/>
        </w:rPr>
        <w:t>послогового</w:t>
      </w:r>
      <w:proofErr w:type="spellEnd"/>
      <w:r>
        <w:rPr>
          <w:sz w:val="24"/>
          <w:szCs w:val="24"/>
        </w:rPr>
        <w:t xml:space="preserve"> чтения слов с разной слоговой структурой, умение правильно понимать читае</w:t>
      </w:r>
      <w:r>
        <w:rPr>
          <w:sz w:val="24"/>
          <w:szCs w:val="24"/>
        </w:rPr>
        <w:t>мые слова, предложения, небольшие тексты;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учить элементам выразительного чтения;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учить понимать звучащую речь, отвечать на вопросы по содержанию услышанного произведения, передавать содержание прослушанного;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учить использовать формы речевого этикета;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 с произведениями устного народного творчества и детской литературы, доступными для восприятия младших школьников с ЗПР, развивать нравственные и эстетические представления и чувства;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учить создавать собственный текст по серии иллюстраций к прои</w:t>
      </w:r>
      <w:r>
        <w:rPr>
          <w:sz w:val="24"/>
          <w:szCs w:val="24"/>
        </w:rPr>
        <w:t>зведению, на основе личного опыта или впечатлений;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развивать и расширять представления об окружающем мире, обогащать чувственный опыт и словарь, развивать мыслительную деятельность и познавательную активность;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интерес к книгам и чтению;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содейст</w:t>
      </w:r>
      <w:r>
        <w:rPr>
          <w:sz w:val="24"/>
          <w:szCs w:val="24"/>
        </w:rPr>
        <w:t xml:space="preserve">вовать достижению личностных,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и предметных результатов образования.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Общая характеристика и коррекционно-развивающее значение учебного предмета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Учебный предмет «Литературное чтение» является одним из основных предметов в системе подготовки </w:t>
      </w:r>
      <w:r>
        <w:rPr>
          <w:rFonts w:cs="Times New Roman"/>
        </w:rPr>
        <w:t>младшего школьника с ЗПР. Овладение читательской компетенцией, умение излагать свои мысли необходимо для полноценной социализации ребенка. Позитивное отношение к книгам и чтению способствует формированию общей культуры. Овладение учебным предметом «Литерат</w:t>
      </w:r>
      <w:r>
        <w:rPr>
          <w:rFonts w:cs="Times New Roman"/>
        </w:rPr>
        <w:t>урное чтение» оказывает положительное влияние на общую успеваемость учащегося по всем предметным областям. Однако даже у школьника без ограничений по возможностям здоровья овладение навыками правильного, осознанного и беглого чтения нередко вызывает трудно</w:t>
      </w:r>
      <w:r>
        <w:rPr>
          <w:rFonts w:cs="Times New Roman"/>
        </w:rPr>
        <w:t>сти, которые связаны со сложной структурной организацией чтения.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У детей с ЗПР часто оказываются несформированными предпосылки овладения навыком чтения: дети с трудом дифференцируют акустически сходные фонемы, плохо запоминают буквы, наблюдается нарушение </w:t>
      </w:r>
      <w:r>
        <w:rPr>
          <w:rFonts w:cs="Times New Roman"/>
        </w:rPr>
        <w:t>перекодировки звука в букву и наоборот. Пространственная ограниченность поля зрения, замедленность мыслительной деятельности затрудняют овладение способом слияния согласной и гласной, привязывая ребенка к побуквенному чтению. Дети с ЗПР не слышат в слове о</w:t>
      </w:r>
      <w:r>
        <w:rPr>
          <w:rFonts w:cs="Times New Roman"/>
        </w:rPr>
        <w:t>тдельных звуков, не могут установить их последовательность, правильно произнести, отмечаются недостатки лексико-грамматической стороны и связной речи.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При обеспечении коррекционной направленности уроки по литературному чтению позволяют младшим школьникам с</w:t>
      </w:r>
      <w:r>
        <w:rPr>
          <w:rFonts w:cs="Times New Roman"/>
        </w:rPr>
        <w:t xml:space="preserve"> ЗПР освоить обязательный базисный минимум, преодолеть затруднения в чтении.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Успешность изучения курса литературного чтения обеспечивает результативность </w:t>
      </w:r>
      <w:proofErr w:type="gramStart"/>
      <w:r>
        <w:rPr>
          <w:rFonts w:cs="Times New Roman"/>
        </w:rPr>
        <w:t>обучения по</w:t>
      </w:r>
      <w:proofErr w:type="gramEnd"/>
      <w:r>
        <w:rPr>
          <w:rFonts w:cs="Times New Roman"/>
        </w:rPr>
        <w:t xml:space="preserve"> другим предметам начальной школы. В результате освоения предметного содержания литературно</w:t>
      </w:r>
      <w:r>
        <w:rPr>
          <w:rFonts w:cs="Times New Roman"/>
        </w:rPr>
        <w:t>го чтения учащиеся приобретают общие учебные умения, навыки и способы деятельности: осознанно читать, строить диалогическое и монологическое высказывания на основе литературного произведения и личного опыта; описывать и сопоставлять различные объекты, само</w:t>
      </w:r>
      <w:r>
        <w:rPr>
          <w:rFonts w:cs="Times New Roman"/>
        </w:rPr>
        <w:t>стоятельно пользоваться справочниками, находить информацию в словарях и др.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Работа на уроке направлена на формирование языкового анализа и синтеза как основы, на которой формируется позиционный принцип чтения. Содержание работы на уроке позволяет учащимся </w:t>
      </w:r>
      <w:r>
        <w:rPr>
          <w:rFonts w:cs="Times New Roman"/>
        </w:rPr>
        <w:t xml:space="preserve">овладеть техникой чтения, помогает научиться понимать смысл прочитанного, предотвратить ошибки, возникающие при обучении чтению. Уметь передавать при чтении различными выразительными средствами свое отношение к </w:t>
      </w:r>
      <w:proofErr w:type="gramStart"/>
      <w:r>
        <w:rPr>
          <w:rFonts w:cs="Times New Roman"/>
        </w:rPr>
        <w:t>прочитанному</w:t>
      </w:r>
      <w:proofErr w:type="gramEnd"/>
      <w:r>
        <w:rPr>
          <w:rFonts w:cs="Times New Roman"/>
        </w:rPr>
        <w:t xml:space="preserve">, способность сделать подробный, </w:t>
      </w:r>
      <w:r>
        <w:rPr>
          <w:rFonts w:cs="Times New Roman"/>
        </w:rPr>
        <w:t>выборочный и краткий пересказ, уметь воспроизводить содержание текста-описания или рассуждения являются одним из необходимых условий успешного обучения. Уметь различать в тексте слова, объяснять и использовать в собственной речи оттенки значений слов, обра</w:t>
      </w:r>
      <w:r>
        <w:rPr>
          <w:rFonts w:cs="Times New Roman"/>
        </w:rPr>
        <w:t>зные средства выразительности способствуют развитию всех компонентов речевой системы. Уметь отличать связный текст от набора предложений, делить текст на части, озаглавливать их, объяснять смысл названия текста и смысл текста в целом также является необход</w:t>
      </w:r>
      <w:r>
        <w:rPr>
          <w:rFonts w:cs="Times New Roman"/>
        </w:rPr>
        <w:t>имым школьным навыком.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Кроме того, на уроках в процессе работы расширяется запас представлений об окружающем мире, обогащается словарь, уточняется понимание лексического значения отдельных слов и содержания текстов в целом. Младшие школьники с ЗПР с помощь</w:t>
      </w:r>
      <w:r>
        <w:rPr>
          <w:rFonts w:cs="Times New Roman"/>
        </w:rPr>
        <w:t>ю учителя учатся самостоятельно использовать конте</w:t>
      </w:r>
      <w:proofErr w:type="gramStart"/>
      <w:r>
        <w:rPr>
          <w:rFonts w:cs="Times New Roman"/>
        </w:rPr>
        <w:t>кст пр</w:t>
      </w:r>
      <w:proofErr w:type="gramEnd"/>
      <w:r>
        <w:rPr>
          <w:rFonts w:cs="Times New Roman"/>
        </w:rPr>
        <w:t>и осмыслении встречающихся в нем незнакомых слов и выражений.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Специально организованная учителем работа позволяет детям передать содержащуюся в прочитанном тексте мысль, установить временные, причинно</w:t>
      </w:r>
      <w:r>
        <w:rPr>
          <w:rFonts w:cs="Times New Roman"/>
        </w:rPr>
        <w:t>-следственные связи, охарактеризовать действующих лиц и дать оценку их поступкам. Школьники также учатся в правильном интонировании при чтении.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Работа над перечисленными выше компонентами на уроках чтения способствует пониманию прочитанного и, следовательн</w:t>
      </w:r>
      <w:r>
        <w:rPr>
          <w:rFonts w:cs="Times New Roman"/>
        </w:rPr>
        <w:t xml:space="preserve">о, накоплению необходимых сведений и знаний об окружающей действительности, речевому развитию учащихся, преодолению специфических недостатков познавательной деятельности, оказывая положительное влияние на весь процесс обучения младшего школьника, имеющего </w:t>
      </w:r>
      <w:r>
        <w:rPr>
          <w:rFonts w:cs="Times New Roman"/>
        </w:rPr>
        <w:t>ЗПР.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Место предмета в учебном плане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</w:p>
    <w:p w:rsidR="0057078A" w:rsidRDefault="00920D84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В 1 классе – 34 ч (1</w:t>
      </w:r>
      <w:r w:rsidR="00C839C7">
        <w:rPr>
          <w:rFonts w:cs="Times New Roman"/>
        </w:rPr>
        <w:t xml:space="preserve"> ч в неделю, 33 учебные недели).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  <w:b/>
        </w:rPr>
        <w:t>ОПИСАНИЕ ЦЕННОСТНЫХ ОРИЕНТИРОВ СОДЕРЖАНИЯ УЧЕБНОГО ПРЕДМЕТА.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Литературное чтение как учебный предмет в начальной школе имеет большое значение в решении задач не т</w:t>
      </w:r>
      <w:r>
        <w:rPr>
          <w:rFonts w:cs="Times New Roman"/>
        </w:rPr>
        <w:t>олько обучения, но и воспитания.  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</w:t>
      </w:r>
      <w:r>
        <w:rPr>
          <w:rFonts w:cs="Times New Roman"/>
        </w:rPr>
        <w:t>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</w:t>
      </w:r>
      <w:r>
        <w:rPr>
          <w:rFonts w:cs="Times New Roman"/>
        </w:rPr>
        <w:t xml:space="preserve">. 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</w:t>
      </w:r>
      <w:proofErr w:type="spellStart"/>
      <w:r>
        <w:rPr>
          <w:rFonts w:cs="Times New Roman"/>
        </w:rPr>
        <w:t>еѐ</w:t>
      </w:r>
      <w:proofErr w:type="spellEnd"/>
      <w:r>
        <w:rPr>
          <w:rFonts w:cs="Times New Roman"/>
        </w:rPr>
        <w:t xml:space="preserve"> для ра</w:t>
      </w:r>
      <w:r>
        <w:rPr>
          <w:rFonts w:cs="Times New Roman"/>
        </w:rPr>
        <w:t>сширения своих знаний об окружающем мире. В процессе освоения предмета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</w:t>
      </w:r>
      <w:r>
        <w:rPr>
          <w:rFonts w:cs="Times New Roman"/>
        </w:rPr>
        <w:t>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 На уроках литературного чтения формируется читательская компетентность, помогающая младшему шко</w:t>
      </w:r>
      <w:r>
        <w:rPr>
          <w:rFonts w:cs="Times New Roman"/>
        </w:rPr>
        <w:t xml:space="preserve">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</w:t>
      </w:r>
      <w:proofErr w:type="spellStart"/>
      <w:proofErr w:type="gramStart"/>
      <w:r>
        <w:rPr>
          <w:rFonts w:cs="Times New Roman"/>
        </w:rPr>
        <w:t>приѐмами</w:t>
      </w:r>
      <w:proofErr w:type="spellEnd"/>
      <w:proofErr w:type="gramEnd"/>
      <w:r>
        <w:rPr>
          <w:rFonts w:cs="Times New Roman"/>
        </w:rPr>
        <w:t xml:space="preserve"> работы с текстом, пониманием про</w:t>
      </w:r>
      <w:r>
        <w:rPr>
          <w:rFonts w:cs="Times New Roman"/>
        </w:rPr>
        <w:t>читанного и прослушанного произведения, знанием книг, умением их самостоятельно выбрать и оценить.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Предмет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</w:t>
      </w:r>
      <w:r>
        <w:rPr>
          <w:rFonts w:cs="Times New Roman"/>
        </w:rPr>
        <w:t xml:space="preserve">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 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 Данная адаптированная программа предполагает такое содержание учебных книг, их структуру и мето</w:t>
      </w:r>
      <w:r>
        <w:rPr>
          <w:rFonts w:cs="Times New Roman"/>
        </w:rPr>
        <w:t xml:space="preserve">дику обучения, которые строятся на основе ведущих принципов: художественно-эстетического, литературоведческого и коммуникативно-речевого. 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  <w:b/>
        </w:rPr>
        <w:t>Художественно-эстетический принцип</w:t>
      </w:r>
      <w:r>
        <w:rPr>
          <w:rFonts w:cs="Times New Roman"/>
        </w:rPr>
        <w:t xml:space="preserve"> определяет стратегию отбора произведений для чтения, и поэтому в круг чтения младш</w:t>
      </w:r>
      <w:r>
        <w:rPr>
          <w:rFonts w:cs="Times New Roman"/>
        </w:rPr>
        <w:t>их школьников вошли преимущественно художественные тексты. Внимание детей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</w:t>
      </w:r>
      <w:r>
        <w:rPr>
          <w:rFonts w:cs="Times New Roman"/>
        </w:rPr>
        <w:t>ира и человеческих отношений, 10 рождают чувство гармонии, красоты, учат понимать прекрасное в жизни, формируют в ребенке собственное отношение к действительности. Этот принцип предполагает активное установление связей между всеми другими видами искусства.</w:t>
      </w:r>
      <w:r>
        <w:rPr>
          <w:rFonts w:cs="Times New Roman"/>
        </w:rPr>
        <w:t xml:space="preserve"> 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  <w:b/>
        </w:rPr>
        <w:t>Литературоведческий принцип</w:t>
      </w:r>
      <w:r>
        <w:rPr>
          <w:rFonts w:cs="Times New Roman"/>
        </w:rPr>
        <w:t xml:space="preserve"> с учетом особенностей начального этапа обучения реализуется при анализе литературного произведения, выдвигает на первый план художественный образ. Слово становится объектом внимания читателя и осмысливается им как средство соз</w:t>
      </w:r>
      <w:r>
        <w:rPr>
          <w:rFonts w:cs="Times New Roman"/>
        </w:rPr>
        <w:t>дания словесно-художественного образа, через который автор выражает свои мысли, чувства, идеи. Литературоведческий принцип идет на смену лингвистическому анализу текста, имевшему место в начале обучения, когда предметом рассмотрения становились лишь отдель</w:t>
      </w:r>
      <w:r>
        <w:rPr>
          <w:rFonts w:cs="Times New Roman"/>
        </w:rPr>
        <w:t>ные средства художественной выразительности, «выпадавшие» из образной ткани произведения. Работа над художественным произведением не должна сводиться к разбору отдельных эпитетов, сравнений и других средств художественной выразительности. В начальной школе</w:t>
      </w:r>
      <w:r>
        <w:rPr>
          <w:rFonts w:cs="Times New Roman"/>
        </w:rPr>
        <w:t xml:space="preserve"> анализ образных средств языка должен помочь детям почувствовать целостность художественного образа и адекватно сопереживать герою. Литературоведческий принцип находит свое выражение и в том, что программа охватывает все основные литературные жанры: сказки</w:t>
      </w:r>
      <w:r>
        <w:rPr>
          <w:rFonts w:cs="Times New Roman"/>
        </w:rPr>
        <w:t>, стихи, рассказы, басни, драматические произведения (в отрывках). При анализе произведения этот принцип нацеливает на обогащение учеников первыми представлениями о проблематике, нравственно-эстетической идее, художественной форме, композиции.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  <w:b/>
        </w:rPr>
        <w:t xml:space="preserve"> Коммуникати</w:t>
      </w:r>
      <w:r>
        <w:rPr>
          <w:rFonts w:cs="Times New Roman"/>
          <w:b/>
        </w:rPr>
        <w:t>вно-речевой принцип</w:t>
      </w:r>
      <w:r>
        <w:rPr>
          <w:rFonts w:cs="Times New Roman"/>
        </w:rPr>
        <w:t xml:space="preserve"> нацелен на развитие речевой культуры учащихся, на формирование и развитие у младших школьников речевых навыков, главным из которых является навык чтения. Задача уроков литературного чтения заключается в интенсивном развитии навыка чтени</w:t>
      </w:r>
      <w:r>
        <w:rPr>
          <w:rFonts w:cs="Times New Roman"/>
        </w:rPr>
        <w:t>я как вида речевой деятельности: от громко-речевой формы чтения до чтения про себя, осуществляемого как умственное действие, протекающее во внутреннем плане. Развитие навыка чтения предполагает: на четвертом году обучения — наращивание скорости чтения и ов</w:t>
      </w:r>
      <w:r>
        <w:rPr>
          <w:rFonts w:cs="Times New Roman"/>
        </w:rPr>
        <w:t>ладение рациональными приемами чтения. Литература относится к наиболее сложному, интеллектуальному виду искусства, восприятие произведений которого носит опосредованный характер: при чтении человек получает тем большее наслаждение художественными образами,</w:t>
      </w:r>
      <w:r>
        <w:rPr>
          <w:rFonts w:cs="Times New Roman"/>
        </w:rPr>
        <w:t xml:space="preserve"> чем ярче оказываются представления, которые возникают у него в процессе чтения. Характер и полнота восприятия литературного произведения во многом определяются </w:t>
      </w:r>
      <w:proofErr w:type="spellStart"/>
      <w:r>
        <w:rPr>
          <w:rFonts w:cs="Times New Roman"/>
        </w:rPr>
        <w:t>конкретночувственным</w:t>
      </w:r>
      <w:proofErr w:type="spellEnd"/>
      <w:r>
        <w:rPr>
          <w:rFonts w:cs="Times New Roman"/>
        </w:rPr>
        <w:t xml:space="preserve"> опытом и умением воссоздать словесные образы в соответствии с авторским те</w:t>
      </w:r>
      <w:r>
        <w:rPr>
          <w:rFonts w:cs="Times New Roman"/>
        </w:rPr>
        <w:t>кстом.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ЛИЧНОСТНЫЕ, МЕТАПРЕДМЕТНЫЕ, ПРЕДМЕТНЫЕ РЕЗУЛЬТАТЫ ИЗУЧЕНИЯ УЧЕБНОГО ПРЕДМЕТА «ЛИТЕРАТУРНОЕ ЧТЕНИЕ»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</w:p>
    <w:p w:rsidR="0057078A" w:rsidRDefault="00C839C7">
      <w:pPr>
        <w:widowControl w:val="0"/>
        <w:tabs>
          <w:tab w:val="left" w:pos="1134"/>
        </w:tabs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В общей системе коррекционно-развивающей работы предмет «Литературное чтение» позволяет наиболее достоверно проконтролировать наличие позитивных изм</w:t>
      </w:r>
      <w:r>
        <w:rPr>
          <w:rFonts w:cs="Times New Roman"/>
        </w:rPr>
        <w:t>енений по ниже перечисленным параметрам.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В формировании фонематического восприятия, звукового анализа и синтеза:</w:t>
      </w:r>
    </w:p>
    <w:p w:rsidR="0057078A" w:rsidRDefault="00C839C7">
      <w:pPr>
        <w:pStyle w:val="Style3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Style w:val="FontStyle97"/>
          <w:sz w:val="24"/>
          <w:szCs w:val="24"/>
        </w:rPr>
      </w:pPr>
      <w:r>
        <w:t xml:space="preserve">развитие умения </w:t>
      </w:r>
      <w:r>
        <w:rPr>
          <w:rStyle w:val="FontStyle97"/>
          <w:sz w:val="24"/>
          <w:szCs w:val="24"/>
        </w:rPr>
        <w:t xml:space="preserve">устанавливать последовательность звуков в слове, осуществлять </w:t>
      </w:r>
      <w:proofErr w:type="spellStart"/>
      <w:proofErr w:type="gramStart"/>
      <w:r>
        <w:rPr>
          <w:rStyle w:val="FontStyle97"/>
          <w:sz w:val="24"/>
          <w:szCs w:val="24"/>
        </w:rPr>
        <w:t>звуко</w:t>
      </w:r>
      <w:proofErr w:type="spellEnd"/>
      <w:r>
        <w:rPr>
          <w:rStyle w:val="FontStyle97"/>
          <w:sz w:val="24"/>
          <w:szCs w:val="24"/>
        </w:rPr>
        <w:t>-буквенный</w:t>
      </w:r>
      <w:proofErr w:type="gramEnd"/>
      <w:r>
        <w:rPr>
          <w:rStyle w:val="FontStyle97"/>
          <w:sz w:val="24"/>
          <w:szCs w:val="24"/>
        </w:rPr>
        <w:t xml:space="preserve"> анализ слов;</w:t>
      </w:r>
    </w:p>
    <w:p w:rsidR="0057078A" w:rsidRDefault="00C839C7">
      <w:pPr>
        <w:pStyle w:val="Style36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>
        <w:t>понимание содержания звучащей речи.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В формировании навыков сознательного и правильного чтения вслух:</w:t>
      </w:r>
    </w:p>
    <w:p w:rsidR="0057078A" w:rsidRDefault="00C839C7">
      <w:pPr>
        <w:pStyle w:val="af2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овладение навыком плавного слогового чтения слогов, слов и предложений, состоящих из слов несложной слоговой структуры;</w:t>
      </w:r>
    </w:p>
    <w:p w:rsidR="0057078A" w:rsidRDefault="00C839C7">
      <w:pPr>
        <w:pStyle w:val="af2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последовательности событий, понимание </w:t>
      </w:r>
      <w:proofErr w:type="gramStart"/>
      <w:r>
        <w:rPr>
          <w:sz w:val="24"/>
          <w:szCs w:val="24"/>
        </w:rPr>
        <w:t>прочитанного</w:t>
      </w:r>
      <w:proofErr w:type="gramEnd"/>
      <w:r>
        <w:rPr>
          <w:sz w:val="24"/>
          <w:szCs w:val="24"/>
        </w:rPr>
        <w:t>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В уточн</w:t>
      </w:r>
      <w:r>
        <w:rPr>
          <w:rFonts w:cs="Times New Roman"/>
          <w:b/>
          <w:i/>
        </w:rPr>
        <w:t>ении и обогащении словарного запаса путем расширения и дифференциации непосредственных впечатлений и представлений, полученных при чтении:</w:t>
      </w:r>
    </w:p>
    <w:p w:rsidR="0057078A" w:rsidRDefault="00C839C7">
      <w:pPr>
        <w:pStyle w:val="af2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накопление необходимых сведений и знаний об окружающей действительности;</w:t>
      </w:r>
    </w:p>
    <w:p w:rsidR="0057078A" w:rsidRDefault="00C839C7">
      <w:pPr>
        <w:pStyle w:val="af2"/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понимание лексического значения отдельных слов и содержания текстов в целом.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57078A" w:rsidRDefault="00C839C7">
      <w:pPr>
        <w:pStyle w:val="af2"/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развитие умение сопереживать героям;</w:t>
      </w:r>
    </w:p>
    <w:p w:rsidR="0057078A" w:rsidRDefault="00C839C7">
      <w:pPr>
        <w:pStyle w:val="af2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 охарактеризовать действующих лиц и дать оценку их поступкам.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В преодолении недостатков в развитии речи обучающихся, в формировании речевых умений: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осознание </w:t>
      </w:r>
      <w:r>
        <w:rPr>
          <w:spacing w:val="2"/>
          <w:sz w:val="24"/>
          <w:szCs w:val="24"/>
        </w:rPr>
        <w:t>цели речевого высказывания;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умение задавать вопрос по у</w:t>
      </w:r>
      <w:r>
        <w:rPr>
          <w:spacing w:val="2"/>
          <w:sz w:val="24"/>
          <w:szCs w:val="24"/>
        </w:rPr>
        <w:t xml:space="preserve">слышанному </w:t>
      </w:r>
      <w:r>
        <w:rPr>
          <w:sz w:val="24"/>
          <w:szCs w:val="24"/>
        </w:rPr>
        <w:t>произведению;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 слушать выступления товарищей, дополнять ответы по ходу беседы.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</w:t>
      </w:r>
      <w:r>
        <w:rPr>
          <w:sz w:val="24"/>
          <w:szCs w:val="24"/>
        </w:rPr>
        <w:t>отвечать на вопросы, нацеленные на осознание причинно-следственных связей по содержанию;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запаса литературных художественных впечатлений;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главную идею произведения, правильно оценивать поступки героев;</w:t>
      </w:r>
    </w:p>
    <w:p w:rsidR="0057078A" w:rsidRDefault="00C839C7">
      <w:pPr>
        <w:pStyle w:val="af2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жизненного опыта при</w:t>
      </w:r>
      <w:r>
        <w:rPr>
          <w:sz w:val="24"/>
          <w:szCs w:val="24"/>
        </w:rPr>
        <w:t xml:space="preserve"> анализе содержания прочитанного;</w:t>
      </w:r>
    </w:p>
    <w:p w:rsidR="0057078A" w:rsidRDefault="00C839C7">
      <w:pPr>
        <w:pStyle w:val="af2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развитие у детей интереса к художественной литературе.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  <w:b/>
          <w:i/>
        </w:rPr>
        <w:t>Личностные результаты</w:t>
      </w:r>
      <w:r>
        <w:rPr>
          <w:rFonts w:cs="Times New Roman"/>
        </w:rPr>
        <w:t xml:space="preserve"> освоения РП по учебному предмету «Литературное чтение» могут проявиться </w:t>
      </w:r>
      <w:proofErr w:type="gramStart"/>
      <w:r>
        <w:rPr>
          <w:rFonts w:cs="Times New Roman"/>
        </w:rPr>
        <w:t>в</w:t>
      </w:r>
      <w:proofErr w:type="gramEnd"/>
      <w:r>
        <w:rPr>
          <w:rFonts w:cs="Times New Roman"/>
        </w:rPr>
        <w:t>:</w:t>
      </w:r>
    </w:p>
    <w:p w:rsidR="0057078A" w:rsidRDefault="00C839C7">
      <w:pPr>
        <w:pStyle w:val="af2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принятии</w:t>
      </w:r>
      <w:proofErr w:type="gramEnd"/>
      <w:r>
        <w:rPr>
          <w:bCs/>
          <w:sz w:val="24"/>
          <w:szCs w:val="24"/>
        </w:rPr>
        <w:t xml:space="preserve"> и освоении социальной роли учащегося, формировании и развитии</w:t>
      </w:r>
      <w:r>
        <w:rPr>
          <w:bCs/>
          <w:sz w:val="24"/>
          <w:szCs w:val="24"/>
        </w:rPr>
        <w:t xml:space="preserve"> социально значимых мотивов учебной деятельности;</w:t>
      </w:r>
    </w:p>
    <w:p w:rsidR="0057078A" w:rsidRDefault="00C839C7">
      <w:pPr>
        <w:pStyle w:val="af4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формировании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эстетических потребностей, ценностей и чувств (на основе знакомства с литературными произведениями);</w:t>
      </w:r>
    </w:p>
    <w:p w:rsidR="0057078A" w:rsidRDefault="00C839C7">
      <w:pPr>
        <w:pStyle w:val="af4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sz w:val="24"/>
          <w:szCs w:val="24"/>
        </w:rPr>
        <w:t xml:space="preserve">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57078A" w:rsidRDefault="00C839C7">
      <w:pPr>
        <w:pStyle w:val="af2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развитии</w:t>
      </w:r>
      <w:proofErr w:type="gramEnd"/>
      <w:r>
        <w:rPr>
          <w:sz w:val="24"/>
          <w:szCs w:val="24"/>
        </w:rPr>
        <w:t xml:space="preserve"> адекватных представлений о собственных возможностях;</w:t>
      </w:r>
    </w:p>
    <w:p w:rsidR="0057078A" w:rsidRDefault="00C839C7">
      <w:pPr>
        <w:pStyle w:val="af2"/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iCs/>
          <w:sz w:val="24"/>
          <w:szCs w:val="24"/>
        </w:rPr>
      </w:pPr>
      <w:proofErr w:type="gramStart"/>
      <w:r>
        <w:rPr>
          <w:sz w:val="24"/>
          <w:szCs w:val="24"/>
        </w:rPr>
        <w:t>овладении</w:t>
      </w:r>
      <w:proofErr w:type="gramEnd"/>
      <w:r>
        <w:rPr>
          <w:sz w:val="24"/>
          <w:szCs w:val="24"/>
        </w:rPr>
        <w:t xml:space="preserve"> навыками коммуникации (с учителем, одноклассника</w:t>
      </w:r>
      <w:r>
        <w:rPr>
          <w:sz w:val="24"/>
          <w:szCs w:val="24"/>
        </w:rPr>
        <w:t>ми).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proofErr w:type="spellStart"/>
      <w:r>
        <w:rPr>
          <w:rFonts w:cs="Times New Roman"/>
          <w:b/>
          <w:i/>
        </w:rPr>
        <w:t>Метапредметные</w:t>
      </w:r>
      <w:proofErr w:type="spellEnd"/>
      <w:r>
        <w:rPr>
          <w:rFonts w:cs="Times New Roman"/>
          <w:b/>
          <w:i/>
        </w:rPr>
        <w:t xml:space="preserve"> результаты</w:t>
      </w:r>
      <w:r>
        <w:rPr>
          <w:rFonts w:cs="Times New Roman"/>
        </w:rPr>
        <w:t xml:space="preserve"> освоения РП по учебному предмету «Литературное чтение» включают осваиваемые учащимися универсальные учебные действия (познавательные, регулятивные и коммуникативные), обеспечивающие овладение ключевыми компетенциями (составл</w:t>
      </w:r>
      <w:r>
        <w:rPr>
          <w:rFonts w:cs="Times New Roman"/>
        </w:rPr>
        <w:t>яющими основу умения учиться).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bCs/>
        </w:rPr>
        <w:t xml:space="preserve">С учетом </w:t>
      </w:r>
      <w:r>
        <w:rPr>
          <w:rFonts w:cs="Times New Roman"/>
        </w:rPr>
        <w:t xml:space="preserve">индивидуальных возможностей и особых образовательных потребностей учащихся с ЗПР </w:t>
      </w:r>
      <w:proofErr w:type="spellStart"/>
      <w:r>
        <w:rPr>
          <w:rFonts w:eastAsia="Times New Roman" w:cs="Times New Roman"/>
          <w:b/>
          <w:bCs/>
          <w:i/>
        </w:rPr>
        <w:t>метапредметные</w:t>
      </w:r>
      <w:proofErr w:type="spellEnd"/>
      <w:r>
        <w:rPr>
          <w:rFonts w:eastAsia="Times New Roman" w:cs="Times New Roman"/>
          <w:b/>
          <w:bCs/>
          <w:i/>
        </w:rPr>
        <w:t xml:space="preserve"> результаты</w:t>
      </w:r>
      <w:r>
        <w:rPr>
          <w:rFonts w:eastAsia="Times New Roman" w:cs="Times New Roman"/>
        </w:rPr>
        <w:t xml:space="preserve"> могут быть обозначены следующим образом.</w:t>
      </w:r>
    </w:p>
    <w:p w:rsidR="0057078A" w:rsidRDefault="00C839C7">
      <w:pPr>
        <w:widowControl w:val="0"/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Сформированные познавательные универсальные учебные действия проявля</w:t>
      </w:r>
      <w:r>
        <w:rPr>
          <w:rFonts w:cs="Times New Roman"/>
          <w:b/>
          <w:i/>
        </w:rPr>
        <w:t>ются возможностью:</w:t>
      </w:r>
    </w:p>
    <w:p w:rsidR="0057078A" w:rsidRDefault="00C839C7">
      <w:pPr>
        <w:pStyle w:val="af2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осознавать цель выполняемых действий и наглядно представленный способ ее достижения;</w:t>
      </w:r>
    </w:p>
    <w:p w:rsidR="0057078A" w:rsidRDefault="00C839C7">
      <w:pPr>
        <w:pStyle w:val="af2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кодировать и перекодировать информацию;</w:t>
      </w:r>
    </w:p>
    <w:p w:rsidR="0057078A" w:rsidRDefault="00C839C7">
      <w:pPr>
        <w:pStyle w:val="af2"/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разносторонний анализ объекта (содержание услышанного, прочитанного).</w:t>
      </w:r>
    </w:p>
    <w:p w:rsidR="0057078A" w:rsidRDefault="00C839C7">
      <w:pPr>
        <w:widowControl w:val="0"/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Сформированные регулятивные у</w:t>
      </w:r>
      <w:r>
        <w:rPr>
          <w:rFonts w:cs="Times New Roman"/>
          <w:b/>
          <w:i/>
        </w:rPr>
        <w:t>ниверсальные учебные действия проявляются возможностью:</w:t>
      </w:r>
    </w:p>
    <w:p w:rsidR="0057078A" w:rsidRDefault="00C839C7">
      <w:pPr>
        <w:pStyle w:val="af2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смысл предъявляемых учебных задач (прочитать, ответить на вопросы по содержанию);</w:t>
      </w:r>
    </w:p>
    <w:p w:rsidR="0057078A" w:rsidRDefault="00C839C7">
      <w:pPr>
        <w:pStyle w:val="af2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планировать свои действия в соответствии с поставленной задачей и условием ее реализации;</w:t>
      </w:r>
    </w:p>
    <w:p w:rsidR="0057078A" w:rsidRDefault="00C839C7">
      <w:pPr>
        <w:pStyle w:val="af2"/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вносить необходимые</w:t>
      </w:r>
      <w:r>
        <w:rPr>
          <w:sz w:val="24"/>
          <w:szCs w:val="24"/>
        </w:rPr>
        <w:t xml:space="preserve"> коррективы в действия на основе их оценки и учета характера сделанных ошибок (совершенствование связного высказывания).</w:t>
      </w:r>
    </w:p>
    <w:p w:rsidR="0057078A" w:rsidRDefault="0057078A">
      <w:pPr>
        <w:widowControl w:val="0"/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</w:p>
    <w:p w:rsidR="0057078A" w:rsidRDefault="00C839C7">
      <w:pPr>
        <w:widowControl w:val="0"/>
        <w:tabs>
          <w:tab w:val="left" w:pos="1134"/>
        </w:tabs>
        <w:ind w:firstLine="709"/>
        <w:contextualSpacing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Сформированные коммуникативные универсальные учебные действия проявляются возможностью: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адекватно использовать речевые средства для решения коммуникативных и познавательных задач;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слушать собеседника и вести диалог;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формулы речевого этикета во взаимодействии с соучениками и учителем.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Учебный предмет «Литературное чтение» имеет б</w:t>
      </w:r>
      <w:r>
        <w:rPr>
          <w:rFonts w:cs="Times New Roman"/>
        </w:rPr>
        <w:t>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Развитие адекватных представлений о собственных возможностях проявляется в умениях: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обратиться за помощью к учителю</w:t>
      </w:r>
      <w:r>
        <w:rPr>
          <w:sz w:val="24"/>
          <w:szCs w:val="24"/>
        </w:rPr>
        <w:t xml:space="preserve"> при непонимании </w:t>
      </w:r>
      <w:proofErr w:type="gramStart"/>
      <w:r>
        <w:rPr>
          <w:sz w:val="24"/>
          <w:szCs w:val="24"/>
        </w:rPr>
        <w:t>услышанного</w:t>
      </w:r>
      <w:proofErr w:type="gramEnd"/>
      <w:r>
        <w:rPr>
          <w:sz w:val="24"/>
          <w:szCs w:val="24"/>
        </w:rPr>
        <w:t xml:space="preserve"> или прочитанного, сформулировать запрос о помощи;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распределять время на выполнение задания в обозначенный учителем отрезок времени;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словесно обозначать цель выполняемых действий и их результат.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Овладение навыками коммуникации и</w:t>
      </w:r>
      <w:r>
        <w:rPr>
          <w:rFonts w:cs="Times New Roman"/>
          <w:b/>
          <w:i/>
        </w:rPr>
        <w:t xml:space="preserve"> принятыми ритуалами социального взаимодействия проявляется: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умении слушать внимательно и адекватно реагировать на обращенную речь, получать и уточнять информацию от собеседника;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умении отвечать на вопросы учителя, адекватно реагировать на его одобрени</w:t>
      </w:r>
      <w:r>
        <w:rPr>
          <w:sz w:val="24"/>
          <w:szCs w:val="24"/>
        </w:rPr>
        <w:t>е и порицание, критику со стороны одноклассников;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умении выражать свои намерения, просьбы, пожелания, благодарность.</w:t>
      </w:r>
    </w:p>
    <w:p w:rsidR="0057078A" w:rsidRDefault="0057078A">
      <w:pPr>
        <w:pStyle w:val="af2"/>
        <w:widowControl w:val="0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Способность к осмыслению и дифференциации картины мира, ее пространственно- временной организации проявляется: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понимании роли литерату</w:t>
      </w:r>
      <w:r>
        <w:rPr>
          <w:sz w:val="24"/>
          <w:szCs w:val="24"/>
        </w:rPr>
        <w:t>рного чтения в трансляции культурного наследия;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умении делиться своими впечатлениями, наблюдениями, личным опытом.</w:t>
      </w: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Способность к осмыслению социального окружения, своего места в нем, принятие соответствующих возрасту ценностей и социальных ролей проявляе</w:t>
      </w:r>
      <w:r>
        <w:rPr>
          <w:rFonts w:cs="Times New Roman"/>
          <w:b/>
          <w:i/>
        </w:rPr>
        <w:t>тся: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соблюдении правил речевого поведения в учебных ситуациях с учителем и одноклассниками;</w:t>
      </w:r>
    </w:p>
    <w:p w:rsidR="0057078A" w:rsidRDefault="00C839C7">
      <w:pPr>
        <w:pStyle w:val="af2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умении использовать принятые на уроках социальные ритуалы (</w:t>
      </w:r>
      <w:proofErr w:type="gramStart"/>
      <w:r>
        <w:rPr>
          <w:sz w:val="24"/>
          <w:szCs w:val="24"/>
        </w:rPr>
        <w:t>выразить просьбу</w:t>
      </w:r>
      <w:proofErr w:type="gramEnd"/>
      <w:r>
        <w:rPr>
          <w:sz w:val="24"/>
          <w:szCs w:val="24"/>
        </w:rPr>
        <w:t>, намерение, умение корректно привлечь к себе внимание учителя).</w:t>
      </w:r>
    </w:p>
    <w:p w:rsidR="0057078A" w:rsidRDefault="0057078A">
      <w:pPr>
        <w:pStyle w:val="af2"/>
        <w:widowControl w:val="0"/>
        <w:tabs>
          <w:tab w:val="left" w:pos="1134"/>
        </w:tabs>
        <w:ind w:left="0" w:firstLine="709"/>
        <w:jc w:val="both"/>
        <w:rPr>
          <w:iCs/>
          <w:sz w:val="24"/>
          <w:szCs w:val="24"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  <w:bCs/>
          <w:i/>
          <w:color w:val="000000"/>
        </w:rPr>
      </w:pPr>
      <w:r>
        <w:rPr>
          <w:rFonts w:cs="Times New Roman"/>
          <w:b/>
          <w:bCs/>
        </w:rPr>
        <w:t xml:space="preserve">Предметные </w:t>
      </w:r>
      <w:r>
        <w:rPr>
          <w:rFonts w:cs="Times New Roman"/>
          <w:bCs/>
        </w:rPr>
        <w:t>результаты:</w:t>
      </w:r>
    </w:p>
    <w:p w:rsidR="0057078A" w:rsidRDefault="00C839C7">
      <w:pPr>
        <w:pStyle w:val="af2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57078A" w:rsidRDefault="00C839C7">
      <w:pPr>
        <w:pStyle w:val="af2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осознание значимости чтения для личного развития; формирование представ</w:t>
      </w:r>
      <w:r>
        <w:rPr>
          <w:color w:val="000000"/>
          <w:sz w:val="24"/>
          <w:szCs w:val="24"/>
        </w:rPr>
        <w:t xml:space="preserve">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>
        <w:rPr>
          <w:color w:val="000000"/>
          <w:sz w:val="24"/>
          <w:szCs w:val="24"/>
        </w:rPr>
        <w:t>обучения</w:t>
      </w:r>
      <w:proofErr w:type="gramEnd"/>
      <w:r>
        <w:rPr>
          <w:color w:val="000000"/>
          <w:sz w:val="24"/>
          <w:szCs w:val="24"/>
        </w:rPr>
        <w:t xml:space="preserve"> по всем учебным предметам;</w:t>
      </w:r>
    </w:p>
    <w:p w:rsidR="0057078A" w:rsidRDefault="00C839C7">
      <w:pPr>
        <w:pStyle w:val="af2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осознанное, правильное, плавное чтение вслух целыми словами с использованием некоторы</w:t>
      </w:r>
      <w:r>
        <w:rPr>
          <w:color w:val="000000"/>
          <w:sz w:val="24"/>
          <w:szCs w:val="24"/>
        </w:rPr>
        <w:t>х средств устной выразительности речи;</w:t>
      </w:r>
    </w:p>
    <w:p w:rsidR="0057078A" w:rsidRDefault="00C839C7">
      <w:pPr>
        <w:pStyle w:val="af2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понимание роли чтения, использование разных видов чтения;</w:t>
      </w:r>
    </w:p>
    <w:p w:rsidR="0057078A" w:rsidRDefault="00C839C7">
      <w:pPr>
        <w:pStyle w:val="af2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>
        <w:rPr>
          <w:color w:val="000000"/>
          <w:sz w:val="24"/>
          <w:szCs w:val="24"/>
        </w:rPr>
        <w:t>высказывать отношение</w:t>
      </w:r>
      <w:proofErr w:type="gramEnd"/>
      <w:r>
        <w:rPr>
          <w:color w:val="000000"/>
          <w:sz w:val="24"/>
          <w:szCs w:val="24"/>
        </w:rPr>
        <w:t xml:space="preserve"> к поступ</w:t>
      </w:r>
      <w:r>
        <w:rPr>
          <w:color w:val="000000"/>
          <w:sz w:val="24"/>
          <w:szCs w:val="24"/>
        </w:rPr>
        <w:t>кам героев, оценивать поступки героев и мотивы поступков с учетом принятых в обществе норм и правил;</w:t>
      </w:r>
    </w:p>
    <w:p w:rsidR="0057078A" w:rsidRDefault="00C839C7">
      <w:pPr>
        <w:pStyle w:val="af2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</w:t>
      </w:r>
      <w:r>
        <w:rPr>
          <w:color w:val="000000"/>
          <w:sz w:val="24"/>
          <w:szCs w:val="24"/>
        </w:rPr>
        <w:t>о себя, элементарными приемами интерпретации, анализа и преобразования художественных, научно-популярных и учебных текстов;</w:t>
      </w:r>
    </w:p>
    <w:p w:rsidR="0057078A" w:rsidRDefault="00C839C7">
      <w:pPr>
        <w:pStyle w:val="af2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потребности в систематическом чтении;</w:t>
      </w:r>
    </w:p>
    <w:p w:rsidR="0057078A" w:rsidRDefault="00C839C7">
      <w:pPr>
        <w:pStyle w:val="af2"/>
        <w:widowControl w:val="0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 с помощью взрослого интересующей литературы.</w:t>
      </w:r>
    </w:p>
    <w:p w:rsidR="0057078A" w:rsidRDefault="00C839C7">
      <w:pPr>
        <w:pStyle w:val="af4"/>
        <w:spacing w:before="2" w:line="252" w:lineRule="auto"/>
        <w:ind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Освоение  программы  по  предм</w:t>
      </w:r>
      <w:r>
        <w:rPr>
          <w:rFonts w:ascii="Times New Roman" w:hAnsi="Times New Roman"/>
          <w:color w:val="231F20"/>
          <w:sz w:val="24"/>
          <w:szCs w:val="24"/>
        </w:rPr>
        <w:t>ету  «Литературное  чтение»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 1 классе начинается вводным интегрированным курсом «Обучение грамоте»</w:t>
      </w:r>
      <w:r>
        <w:rPr>
          <w:rFonts w:ascii="Times New Roman" w:hAnsi="Times New Roman"/>
          <w:color w:val="231F20"/>
          <w:spacing w:val="1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(180 ч: 100 ч предмета «Русский язык» и 80 ч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предмета «Литературное чтение»). После периода обучения грамоте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начинается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раздельное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изучение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предметов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«Русск</w:t>
      </w:r>
      <w:r>
        <w:rPr>
          <w:rFonts w:ascii="Times New Roman" w:hAnsi="Times New Roman"/>
          <w:color w:val="231F20"/>
          <w:sz w:val="24"/>
          <w:szCs w:val="24"/>
        </w:rPr>
        <w:t>ий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язык» и «Литературное чтение».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</w:rPr>
      </w:pPr>
    </w:p>
    <w:p w:rsidR="0057078A" w:rsidRDefault="00C839C7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СОДЕРЖАНИЕ УЧЕБНОГО ПРЕДМЕТА «ЛИТЕРАТУРНОЕ ЧТЕНИЕ»</w:t>
      </w:r>
    </w:p>
    <w:p w:rsidR="0057078A" w:rsidRDefault="0057078A">
      <w:pPr>
        <w:widowControl w:val="0"/>
        <w:tabs>
          <w:tab w:val="left" w:pos="1134"/>
        </w:tabs>
        <w:ind w:firstLine="709"/>
        <w:jc w:val="both"/>
        <w:rPr>
          <w:rFonts w:cs="Times New Roman"/>
          <w:b/>
        </w:rPr>
      </w:pPr>
    </w:p>
    <w:p w:rsidR="0057078A" w:rsidRDefault="00C839C7">
      <w:pPr>
        <w:pStyle w:val="af4"/>
        <w:spacing w:before="127" w:line="249" w:lineRule="auto"/>
        <w:ind w:left="116" w:right="114"/>
        <w:jc w:val="both"/>
        <w:rPr>
          <w:rFonts w:ascii="Times New Roman" w:hAnsi="Times New Roman"/>
          <w:i/>
          <w:color w:val="231F20"/>
          <w:spacing w:val="1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  <w:szCs w:val="24"/>
        </w:rPr>
        <w:t>Сказка</w:t>
      </w:r>
      <w:r>
        <w:rPr>
          <w:rFonts w:ascii="Times New Roman" w:hAnsi="Times New Roman"/>
          <w:b/>
          <w:i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фольклорная</w:t>
      </w:r>
      <w:r>
        <w:rPr>
          <w:rFonts w:ascii="Times New Roman" w:hAnsi="Times New Roman"/>
          <w:b/>
          <w:i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31F20"/>
          <w:sz w:val="24"/>
          <w:szCs w:val="24"/>
        </w:rPr>
        <w:t>(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народная</w:t>
      </w:r>
      <w:r>
        <w:rPr>
          <w:rFonts w:ascii="Times New Roman" w:hAnsi="Times New Roman"/>
          <w:b/>
          <w:color w:val="231F20"/>
          <w:sz w:val="24"/>
          <w:szCs w:val="24"/>
        </w:rPr>
        <w:t>)</w:t>
      </w:r>
      <w:r>
        <w:rPr>
          <w:rFonts w:ascii="Times New Roman" w:hAnsi="Times New Roman"/>
          <w:b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и</w:t>
      </w:r>
      <w:r>
        <w:rPr>
          <w:rFonts w:ascii="Times New Roman" w:hAnsi="Times New Roman"/>
          <w:b/>
          <w:i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литературная</w:t>
      </w:r>
      <w:r>
        <w:rPr>
          <w:rFonts w:ascii="Times New Roman" w:hAnsi="Times New Roman"/>
          <w:b/>
          <w:i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31F20"/>
          <w:sz w:val="24"/>
          <w:szCs w:val="24"/>
        </w:rPr>
        <w:t>(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авторская</w:t>
      </w:r>
      <w:r>
        <w:rPr>
          <w:rFonts w:ascii="Times New Roman" w:hAnsi="Times New Roman"/>
          <w:b/>
          <w:color w:val="231F20"/>
          <w:sz w:val="24"/>
          <w:szCs w:val="24"/>
        </w:rPr>
        <w:t>)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.</w:t>
      </w:r>
      <w:r>
        <w:rPr>
          <w:rFonts w:ascii="Times New Roman" w:hAnsi="Times New Roman"/>
          <w:i/>
          <w:color w:val="231F20"/>
          <w:spacing w:val="1"/>
          <w:sz w:val="24"/>
          <w:szCs w:val="24"/>
        </w:rPr>
        <w:t xml:space="preserve"> </w:t>
      </w:r>
    </w:p>
    <w:p w:rsidR="0057078A" w:rsidRDefault="00C839C7">
      <w:pPr>
        <w:pStyle w:val="af4"/>
        <w:spacing w:before="127" w:line="249" w:lineRule="auto"/>
        <w:ind w:left="116" w:right="114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Восприятие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текста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произведений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художественной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литературы и устного народного творчества (не менее четырёх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</w:t>
      </w:r>
      <w:r>
        <w:rPr>
          <w:rFonts w:ascii="Times New Roman" w:hAnsi="Times New Roman"/>
          <w:color w:val="231F20"/>
          <w:sz w:val="24"/>
          <w:szCs w:val="24"/>
        </w:rPr>
        <w:t>рациях. Герои сказочных произведений.</w:t>
      </w:r>
      <w:r>
        <w:rPr>
          <w:rFonts w:ascii="Times New Roman" w:hAnsi="Times New Roman"/>
          <w:color w:val="231F20"/>
          <w:spacing w:val="-5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Нравственные ценности и идеи, традиции, быт, культура в русских народных и литературных (авторских) сказках, поступки,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отражающие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нравственные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качества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(отношение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к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природе,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людям,</w:t>
      </w:r>
      <w:r>
        <w:rPr>
          <w:rFonts w:ascii="Times New Roman" w:hAnsi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предметам).</w:t>
      </w:r>
      <w:proofErr w:type="gramEnd"/>
    </w:p>
    <w:p w:rsidR="0057078A" w:rsidRDefault="00C839C7">
      <w:pPr>
        <w:pStyle w:val="af4"/>
        <w:spacing w:before="10" w:line="249" w:lineRule="auto"/>
        <w:ind w:left="116" w:right="114"/>
        <w:jc w:val="both"/>
        <w:rPr>
          <w:rFonts w:ascii="Times New Roman" w:hAnsi="Times New Roman"/>
          <w:i/>
          <w:color w:val="231F20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  <w:szCs w:val="24"/>
        </w:rPr>
        <w:t>Произведения о детях и для детей.</w:t>
      </w:r>
      <w:r>
        <w:rPr>
          <w:rFonts w:ascii="Times New Roman" w:hAnsi="Times New Roman"/>
          <w:i/>
          <w:color w:val="231F20"/>
          <w:sz w:val="24"/>
          <w:szCs w:val="24"/>
        </w:rPr>
        <w:t xml:space="preserve"> </w:t>
      </w:r>
    </w:p>
    <w:p w:rsidR="0057078A" w:rsidRDefault="00C839C7">
      <w:pPr>
        <w:pStyle w:val="af4"/>
        <w:spacing w:before="10" w:line="249" w:lineRule="auto"/>
        <w:ind w:left="116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Понятие «тема произведения» (общее представление): чему посвящено, о чём рассказывает. Главная мысль произведения: его основная идея (чему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учит? какие качества воспитывает?). 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Произведения одной темы, но разных жанров: рас</w:t>
      </w:r>
      <w:r>
        <w:rPr>
          <w:rFonts w:ascii="Times New Roman" w:hAnsi="Times New Roman"/>
          <w:color w:val="231F20"/>
          <w:sz w:val="24"/>
          <w:szCs w:val="24"/>
        </w:rPr>
        <w:t>сказ, стихотворение, сказка (общее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представление 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на 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примере   не   менее   шести   произведений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К. Д. Ушинского, Л. Н. Толстого, В. Г.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Сутеева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, Е. А. Пермяка,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В.</w:t>
      </w:r>
      <w:r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А.</w:t>
      </w:r>
      <w:r>
        <w:rPr>
          <w:rFonts w:ascii="Times New Roman" w:hAnsi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Осеевой,</w:t>
      </w:r>
      <w:r>
        <w:rPr>
          <w:rFonts w:ascii="Times New Roman" w:hAnsi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А.</w:t>
      </w:r>
      <w:r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Л.</w:t>
      </w:r>
      <w:r>
        <w:rPr>
          <w:rFonts w:ascii="Times New Roman" w:hAnsi="Times New Roman"/>
          <w:color w:val="231F2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Барто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, </w:t>
      </w:r>
      <w:r>
        <w:rPr>
          <w:rFonts w:ascii="Times New Roman" w:hAnsi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Ю.</w:t>
      </w:r>
      <w:r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И. </w:t>
      </w:r>
      <w:r>
        <w:rPr>
          <w:rFonts w:ascii="Times New Roman" w:hAnsi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Ермолаева, </w:t>
      </w:r>
      <w:r>
        <w:rPr>
          <w:rFonts w:ascii="Times New Roman" w:hAnsi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Р.</w:t>
      </w:r>
      <w:r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С. </w:t>
      </w:r>
      <w:r>
        <w:rPr>
          <w:rFonts w:ascii="Times New Roman" w:hAnsi="Times New Roman"/>
          <w:color w:val="231F2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Сефа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,</w:t>
      </w:r>
      <w:r>
        <w:rPr>
          <w:rFonts w:ascii="Times New Roman" w:hAnsi="Times New Roman"/>
          <w:color w:val="231F20"/>
          <w:spacing w:val="-5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С. В. Михалкова, В. Д.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Берестова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, В. Ю. Драгунского и др.).</w:t>
      </w:r>
      <w:proofErr w:type="gramEnd"/>
      <w:r>
        <w:rPr>
          <w:rFonts w:ascii="Times New Roman" w:hAnsi="Times New Roman"/>
          <w:color w:val="231F20"/>
          <w:sz w:val="24"/>
          <w:szCs w:val="24"/>
        </w:rPr>
        <w:t xml:space="preserve"> Х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а-</w:t>
      </w:r>
      <w:proofErr w:type="gramEnd"/>
      <w:r>
        <w:rPr>
          <w:rFonts w:ascii="Times New Roman" w:hAnsi="Times New Roman"/>
          <w:color w:val="231F20"/>
          <w:spacing w:val="-5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рактеристика</w:t>
      </w:r>
      <w:proofErr w:type="spellEnd"/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героя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произведения,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общая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оценка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поступков.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Понимание заголовка произведения, его соотношения с содержанием произведения и его идеей. Осознание нравственно-этических</w:t>
      </w:r>
      <w:r>
        <w:rPr>
          <w:rFonts w:ascii="Times New Roman" w:hAnsi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понятий:</w:t>
      </w:r>
      <w:r>
        <w:rPr>
          <w:rFonts w:ascii="Times New Roman" w:hAnsi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друг,</w:t>
      </w:r>
      <w:r>
        <w:rPr>
          <w:rFonts w:ascii="Times New Roman" w:hAnsi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дружба,</w:t>
      </w:r>
      <w:r>
        <w:rPr>
          <w:rFonts w:ascii="Times New Roman" w:hAnsi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забота,</w:t>
      </w:r>
      <w:r>
        <w:rPr>
          <w:rFonts w:ascii="Times New Roman" w:hAnsi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труд,</w:t>
      </w:r>
      <w:r>
        <w:rPr>
          <w:rFonts w:ascii="Times New Roman" w:hAnsi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взаимопо</w:t>
      </w:r>
      <w:r>
        <w:rPr>
          <w:rFonts w:ascii="Times New Roman" w:hAnsi="Times New Roman"/>
          <w:color w:val="231F20"/>
          <w:sz w:val="24"/>
          <w:szCs w:val="24"/>
        </w:rPr>
        <w:t>мощь.</w:t>
      </w:r>
    </w:p>
    <w:p w:rsidR="0057078A" w:rsidRDefault="00C839C7">
      <w:pPr>
        <w:pStyle w:val="af4"/>
        <w:spacing w:before="10" w:line="249" w:lineRule="auto"/>
        <w:ind w:left="116" w:right="114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  <w:szCs w:val="24"/>
        </w:rPr>
        <w:t>Произведения о родной природе.</w:t>
      </w:r>
      <w:r>
        <w:rPr>
          <w:rFonts w:ascii="Times New Roman" w:hAnsi="Times New Roman"/>
          <w:i/>
          <w:color w:val="231F20"/>
          <w:sz w:val="24"/>
          <w:szCs w:val="24"/>
        </w:rPr>
        <w:t xml:space="preserve"> </w:t>
      </w:r>
    </w:p>
    <w:p w:rsidR="0057078A" w:rsidRDefault="00C839C7">
      <w:pPr>
        <w:pStyle w:val="af4"/>
        <w:spacing w:before="10" w:line="249" w:lineRule="auto"/>
        <w:ind w:left="116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Восприятие и самостоятель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 xml:space="preserve">ное чтение поэтических </w:t>
      </w:r>
      <w:r>
        <w:rPr>
          <w:rFonts w:ascii="Times New Roman" w:hAnsi="Times New Roman"/>
          <w:color w:val="231F20"/>
          <w:sz w:val="24"/>
          <w:szCs w:val="24"/>
        </w:rPr>
        <w:t>произведений о природе (на примере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трёх-четырёх    доступных    произведений    А. С.    Пушкина,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Ф. И. Тютчева, А. К. Толстого, С. А. Есенина, А. Н. Плещеева,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>Е.</w:t>
      </w:r>
      <w:r>
        <w:rPr>
          <w:rFonts w:ascii="Times New Roman" w:hAnsi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>А.</w:t>
      </w:r>
      <w:r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>Баратынского,</w:t>
      </w:r>
      <w:r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>И.</w:t>
      </w:r>
      <w:r>
        <w:rPr>
          <w:rFonts w:ascii="Times New Roman" w:hAnsi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С.</w:t>
      </w:r>
      <w:r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Никитина,</w:t>
      </w:r>
      <w:r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Е.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Ф.</w:t>
      </w:r>
      <w:r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Трутневой,</w:t>
      </w:r>
      <w:r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А.</w:t>
      </w:r>
      <w:r>
        <w:rPr>
          <w:rFonts w:ascii="Times New Roman" w:hAnsi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Л.</w:t>
      </w:r>
      <w:r>
        <w:rPr>
          <w:rFonts w:ascii="Times New Roman" w:hAnsi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Бар-</w:t>
      </w:r>
      <w:r>
        <w:rPr>
          <w:rFonts w:ascii="Times New Roman" w:hAnsi="Times New Roman"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то,</w:t>
      </w:r>
      <w:r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С.</w:t>
      </w:r>
      <w:r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Я.</w:t>
      </w:r>
      <w:r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Маршака</w:t>
      </w:r>
      <w:r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</w:t>
      </w:r>
      <w:r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др.).</w:t>
      </w:r>
      <w:r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Тема</w:t>
      </w:r>
      <w:r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поэтических</w:t>
      </w:r>
      <w:r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произведений:</w:t>
      </w:r>
      <w:r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звуки</w:t>
      </w:r>
      <w:r>
        <w:rPr>
          <w:rFonts w:ascii="Times New Roman" w:hAnsi="Times New Roman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 краски природы, времена года, человек и природа; Родина,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природа родного края. 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Настроение, которое рождает поэтическое произведение. Отражение нравственной идеи в произведении: любовь к Родине,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природе</w:t>
      </w:r>
      <w:r>
        <w:rPr>
          <w:rFonts w:ascii="Times New Roman" w:hAnsi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родного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края.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Иллюстрация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к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произведению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как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отр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231F20"/>
          <w:spacing w:val="-5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pacing w:val="-1"/>
          <w:sz w:val="24"/>
          <w:szCs w:val="24"/>
        </w:rPr>
        <w:t>жение</w:t>
      </w:r>
      <w:proofErr w:type="spellEnd"/>
      <w:r>
        <w:rPr>
          <w:rFonts w:ascii="Times New Roman" w:hAnsi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эмоционального</w:t>
      </w:r>
      <w:r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отклика</w:t>
      </w:r>
      <w:r>
        <w:rPr>
          <w:rFonts w:ascii="Times New Roman" w:hAnsi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на</w:t>
      </w:r>
      <w:r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произведение.</w:t>
      </w:r>
      <w:r>
        <w:rPr>
          <w:rFonts w:ascii="Times New Roman" w:hAnsi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pacing w:val="-1"/>
          <w:sz w:val="24"/>
          <w:szCs w:val="24"/>
        </w:rPr>
        <w:t>Выразитель</w:t>
      </w:r>
      <w:r>
        <w:rPr>
          <w:rFonts w:ascii="Times New Roman" w:hAnsi="Times New Roman"/>
          <w:color w:val="231F20"/>
          <w:sz w:val="24"/>
          <w:szCs w:val="24"/>
        </w:rPr>
        <w:t>ное чтение поэзии. Роль интонации при выразительном чтении.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Интонационный рисунок выразительного чтения: ритм, темп,</w:t>
      </w:r>
      <w:r>
        <w:rPr>
          <w:rFonts w:ascii="Times New Roman" w:hAnsi="Times New Roman"/>
          <w:color w:val="231F20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сила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голоса.</w:t>
      </w:r>
    </w:p>
    <w:p w:rsidR="0057078A" w:rsidRDefault="00C839C7">
      <w:pPr>
        <w:pStyle w:val="af4"/>
        <w:spacing w:before="3" w:line="249" w:lineRule="auto"/>
        <w:ind w:left="117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  <w:szCs w:val="24"/>
        </w:rPr>
        <w:t>Устное</w:t>
      </w:r>
      <w:r>
        <w:rPr>
          <w:rFonts w:ascii="Times New Roman" w:hAnsi="Times New Roman"/>
          <w:b/>
          <w:i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народное</w:t>
      </w:r>
      <w:r>
        <w:rPr>
          <w:rFonts w:ascii="Times New Roman" w:hAnsi="Times New Roman"/>
          <w:b/>
          <w:i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творчество</w:t>
      </w:r>
      <w:r>
        <w:rPr>
          <w:rFonts w:ascii="Times New Roman" w:hAnsi="Times New Roman"/>
          <w:b/>
          <w:i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—</w:t>
      </w:r>
      <w:r>
        <w:rPr>
          <w:rFonts w:ascii="Times New Roman" w:hAnsi="Times New Roman"/>
          <w:b/>
          <w:i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малые</w:t>
      </w:r>
      <w:r>
        <w:rPr>
          <w:rFonts w:ascii="Times New Roman" w:hAnsi="Times New Roman"/>
          <w:b/>
          <w:i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фольклорные</w:t>
      </w:r>
      <w:r>
        <w:rPr>
          <w:rFonts w:ascii="Times New Roman" w:hAnsi="Times New Roman"/>
          <w:b/>
          <w:i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жанры</w:t>
      </w:r>
      <w:r>
        <w:rPr>
          <w:rFonts w:ascii="Times New Roman" w:hAnsi="Times New Roman"/>
          <w:i/>
          <w:color w:val="231F2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(не</w:t>
      </w:r>
      <w:r>
        <w:rPr>
          <w:rFonts w:ascii="Times New Roman" w:hAnsi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менее</w:t>
      </w:r>
      <w:r>
        <w:rPr>
          <w:rFonts w:ascii="Times New Roman" w:hAnsi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шести</w:t>
      </w:r>
      <w:r>
        <w:rPr>
          <w:rFonts w:ascii="Times New Roman" w:hAnsi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произведений)</w:t>
      </w:r>
      <w:r>
        <w:rPr>
          <w:rFonts w:ascii="Times New Roman" w:hAnsi="Times New Roman"/>
          <w:i/>
          <w:color w:val="231F20"/>
          <w:sz w:val="24"/>
          <w:szCs w:val="24"/>
        </w:rPr>
        <w:t>.</w:t>
      </w:r>
      <w:r>
        <w:rPr>
          <w:rFonts w:ascii="Times New Roman" w:hAnsi="Times New Roman"/>
          <w:i/>
          <w:color w:val="231F2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Многообразие</w:t>
      </w:r>
      <w:r>
        <w:rPr>
          <w:rFonts w:ascii="Times New Roman" w:hAnsi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малых</w:t>
      </w:r>
      <w:r>
        <w:rPr>
          <w:rFonts w:ascii="Times New Roman" w:hAnsi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жанров</w:t>
      </w:r>
      <w:r>
        <w:rPr>
          <w:rFonts w:ascii="Times New Roman" w:hAnsi="Times New Roman"/>
          <w:color w:val="231F2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устного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народного</w:t>
      </w:r>
      <w:r>
        <w:rPr>
          <w:rFonts w:ascii="Times New Roman" w:hAnsi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творчества: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потешка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,</w:t>
      </w:r>
      <w:r>
        <w:rPr>
          <w:rFonts w:ascii="Times New Roman" w:hAnsi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загадка,</w:t>
      </w:r>
      <w:r>
        <w:rPr>
          <w:rFonts w:ascii="Times New Roman" w:hAnsi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пословица,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их</w:t>
      </w:r>
      <w:r>
        <w:rPr>
          <w:rFonts w:ascii="Times New Roman" w:hAnsi="Times New Roman"/>
          <w:color w:val="231F2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назначение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(веселить,</w:t>
      </w:r>
      <w:r>
        <w:rPr>
          <w:rFonts w:ascii="Times New Roman" w:hAnsi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потешать,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играть,</w:t>
      </w:r>
      <w:r>
        <w:rPr>
          <w:rFonts w:ascii="Times New Roman" w:hAnsi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поучать).</w:t>
      </w:r>
      <w:proofErr w:type="gramEnd"/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Особенности</w:t>
      </w:r>
      <w:r>
        <w:rPr>
          <w:rFonts w:ascii="Times New Roman" w:hAnsi="Times New Roman"/>
          <w:color w:val="231F2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разных</w:t>
      </w:r>
      <w:r>
        <w:rPr>
          <w:rFonts w:ascii="Times New Roman" w:hAnsi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малых</w:t>
      </w:r>
      <w:r>
        <w:rPr>
          <w:rFonts w:ascii="Times New Roman" w:hAnsi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фольклорных</w:t>
      </w:r>
      <w:r>
        <w:rPr>
          <w:rFonts w:ascii="Times New Roman" w:hAnsi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жанров.</w:t>
      </w:r>
      <w:r>
        <w:rPr>
          <w:rFonts w:ascii="Times New Roman" w:hAnsi="Times New Roman"/>
          <w:color w:val="231F2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Потешка</w:t>
      </w:r>
      <w:proofErr w:type="spellEnd"/>
      <w:r>
        <w:rPr>
          <w:rFonts w:ascii="Times New Roman" w:hAnsi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—</w:t>
      </w:r>
      <w:r>
        <w:rPr>
          <w:rFonts w:ascii="Times New Roman" w:hAnsi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игровой</w:t>
      </w:r>
      <w:r>
        <w:rPr>
          <w:rFonts w:ascii="Times New Roman" w:hAnsi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народный</w:t>
      </w:r>
      <w:r>
        <w:rPr>
          <w:rFonts w:ascii="Times New Roman" w:hAnsi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фольклор.</w:t>
      </w:r>
      <w:r>
        <w:rPr>
          <w:rFonts w:ascii="Times New Roman" w:hAnsi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Загадки</w:t>
      </w:r>
      <w:r>
        <w:rPr>
          <w:rFonts w:ascii="Times New Roman" w:hAnsi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—</w:t>
      </w:r>
      <w:r>
        <w:rPr>
          <w:rFonts w:ascii="Times New Roman" w:hAnsi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средство</w:t>
      </w:r>
      <w:r>
        <w:rPr>
          <w:rFonts w:ascii="Times New Roman" w:hAnsi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воспитания</w:t>
      </w:r>
      <w:r>
        <w:rPr>
          <w:rFonts w:ascii="Times New Roman" w:hAnsi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живости</w:t>
      </w:r>
      <w:r>
        <w:rPr>
          <w:rFonts w:ascii="Times New Roman" w:hAnsi="Times New Roman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ума,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сообразительности.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Пословицы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—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проявление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народной</w:t>
      </w:r>
      <w:r>
        <w:rPr>
          <w:rFonts w:ascii="Times New Roman" w:hAnsi="Times New Roman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мудрости,</w:t>
      </w:r>
      <w:r>
        <w:rPr>
          <w:rFonts w:ascii="Times New Roman" w:hAnsi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средство</w:t>
      </w:r>
      <w:r>
        <w:rPr>
          <w:rFonts w:ascii="Times New Roman" w:hAnsi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воспитания</w:t>
      </w:r>
      <w:r>
        <w:rPr>
          <w:rFonts w:ascii="Times New Roman" w:hAnsi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понимания</w:t>
      </w:r>
      <w:r>
        <w:rPr>
          <w:rFonts w:ascii="Times New Roman" w:hAnsi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жизненных</w:t>
      </w:r>
      <w:r>
        <w:rPr>
          <w:rFonts w:ascii="Times New Roman" w:hAnsi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правил.</w:t>
      </w:r>
      <w:r>
        <w:rPr>
          <w:rFonts w:ascii="Times New Roman" w:hAnsi="Times New Roman"/>
          <w:color w:val="231F20"/>
          <w:spacing w:val="-54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Произведения</w:t>
      </w:r>
      <w:r>
        <w:rPr>
          <w:rFonts w:ascii="Times New Roman" w:hAnsi="Times New Roman"/>
          <w:i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о</w:t>
      </w:r>
      <w:r>
        <w:rPr>
          <w:rFonts w:ascii="Times New Roman" w:hAnsi="Times New Roman"/>
          <w:i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братьях</w:t>
      </w:r>
      <w:r>
        <w:rPr>
          <w:rFonts w:ascii="Times New Roman" w:hAnsi="Times New Roman"/>
          <w:i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наших</w:t>
      </w:r>
      <w:r>
        <w:rPr>
          <w:rFonts w:ascii="Times New Roman" w:hAnsi="Times New Roman"/>
          <w:i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231F20"/>
          <w:sz w:val="24"/>
          <w:szCs w:val="24"/>
        </w:rPr>
        <w:t>меньших</w:t>
      </w:r>
      <w:r>
        <w:rPr>
          <w:rFonts w:ascii="Times New Roman" w:hAnsi="Times New Roman"/>
          <w:i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(трёх-четырёх  авторов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выбору)</w:t>
      </w:r>
      <w:r>
        <w:rPr>
          <w:rFonts w:ascii="Times New Roman" w:hAnsi="Times New Roman"/>
          <w:i/>
          <w:color w:val="231F20"/>
          <w:sz w:val="24"/>
          <w:szCs w:val="24"/>
        </w:rPr>
        <w:t>.</w:t>
      </w:r>
      <w:r>
        <w:rPr>
          <w:rFonts w:ascii="Times New Roman" w:hAnsi="Times New Roman"/>
          <w:i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Животные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—</w:t>
      </w:r>
      <w:r>
        <w:rPr>
          <w:rFonts w:ascii="Times New Roman" w:hAnsi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герои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произведений.</w:t>
      </w:r>
      <w:r>
        <w:rPr>
          <w:rFonts w:ascii="Times New Roman" w:hAnsi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Цель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</w:t>
      </w:r>
      <w:r>
        <w:rPr>
          <w:rFonts w:ascii="Times New Roman" w:hAnsi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назначение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произведений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взаимоотношениях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человека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животных</w:t>
      </w:r>
      <w:r>
        <w:rPr>
          <w:rFonts w:ascii="Times New Roman" w:hAnsi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—</w:t>
      </w:r>
      <w:r>
        <w:rPr>
          <w:rFonts w:ascii="Times New Roman" w:hAnsi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воспитание</w:t>
      </w:r>
      <w:r>
        <w:rPr>
          <w:rFonts w:ascii="Times New Roman" w:hAnsi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добрых</w:t>
      </w:r>
      <w:r>
        <w:rPr>
          <w:rFonts w:ascii="Times New Roman" w:hAnsi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чувств</w:t>
      </w:r>
      <w:r>
        <w:rPr>
          <w:rFonts w:ascii="Times New Roman" w:hAnsi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</w:t>
      </w:r>
      <w:r>
        <w:rPr>
          <w:rFonts w:ascii="Times New Roman" w:hAnsi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бережного</w:t>
      </w:r>
      <w:r>
        <w:rPr>
          <w:rFonts w:ascii="Times New Roman" w:hAnsi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отношения</w:t>
      </w:r>
      <w:r>
        <w:rPr>
          <w:rFonts w:ascii="Times New Roman" w:hAnsi="Times New Roman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к</w:t>
      </w:r>
      <w:r>
        <w:rPr>
          <w:rFonts w:ascii="Times New Roman" w:hAnsi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животным.</w:t>
      </w:r>
      <w:r>
        <w:rPr>
          <w:rFonts w:ascii="Times New Roman" w:hAnsi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Виды</w:t>
      </w:r>
      <w:r>
        <w:rPr>
          <w:rFonts w:ascii="Times New Roman" w:hAnsi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текстов:</w:t>
      </w:r>
      <w:r>
        <w:rPr>
          <w:rFonts w:ascii="Times New Roman" w:hAnsi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художественный</w:t>
      </w:r>
      <w:r>
        <w:rPr>
          <w:rFonts w:ascii="Times New Roman" w:hAnsi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</w:t>
      </w:r>
      <w:r>
        <w:rPr>
          <w:rFonts w:ascii="Times New Roman" w:hAnsi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научно-познавательный,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их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сравнение.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Характеристика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героя: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описание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его</w:t>
      </w:r>
      <w:r>
        <w:rPr>
          <w:rFonts w:ascii="Times New Roman" w:hAnsi="Times New Roman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внешности,</w:t>
      </w:r>
      <w:r>
        <w:rPr>
          <w:rFonts w:ascii="Times New Roman" w:hAnsi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поступки,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речь,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взаимоотношения</w:t>
      </w:r>
      <w:r>
        <w:rPr>
          <w:rFonts w:ascii="Times New Roman" w:hAnsi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с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другими</w:t>
      </w:r>
      <w:r>
        <w:rPr>
          <w:rFonts w:ascii="Times New Roman" w:hAnsi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героями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произведения.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Авторское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отношение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к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герою.</w:t>
      </w:r>
      <w:r>
        <w:rPr>
          <w:rFonts w:ascii="Times New Roman" w:hAnsi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Осознание</w:t>
      </w:r>
    </w:p>
    <w:p w:rsidR="0057078A" w:rsidRDefault="00C839C7">
      <w:pPr>
        <w:pStyle w:val="af4"/>
        <w:spacing w:before="13"/>
        <w:ind w:left="1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нравственно-этических</w:t>
      </w:r>
      <w:r>
        <w:rPr>
          <w:rFonts w:ascii="Times New Roman" w:hAnsi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понятий:</w:t>
      </w:r>
      <w:r>
        <w:rPr>
          <w:rFonts w:ascii="Times New Roman" w:hAnsi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любовь</w:t>
      </w:r>
      <w:r>
        <w:rPr>
          <w:rFonts w:ascii="Times New Roman" w:hAnsi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</w:t>
      </w:r>
      <w:r>
        <w:rPr>
          <w:rFonts w:ascii="Times New Roman" w:hAnsi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забота</w:t>
      </w:r>
      <w:r>
        <w:rPr>
          <w:rFonts w:ascii="Times New Roman" w:hAnsi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</w:t>
      </w:r>
      <w:r>
        <w:rPr>
          <w:rFonts w:ascii="Times New Roman" w:hAnsi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животных.</w:t>
      </w:r>
    </w:p>
    <w:p w:rsidR="0057078A" w:rsidRDefault="00C839C7">
      <w:pPr>
        <w:pStyle w:val="af4"/>
        <w:spacing w:before="10" w:line="249" w:lineRule="auto"/>
        <w:ind w:left="117" w:right="114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  <w:szCs w:val="24"/>
        </w:rPr>
        <w:t>Произведения о маме.</w:t>
      </w:r>
      <w:r>
        <w:rPr>
          <w:rFonts w:ascii="Times New Roman" w:hAnsi="Times New Roman"/>
          <w:i/>
          <w:color w:val="231F20"/>
          <w:sz w:val="24"/>
          <w:szCs w:val="24"/>
        </w:rPr>
        <w:t xml:space="preserve"> </w:t>
      </w:r>
    </w:p>
    <w:p w:rsidR="0057078A" w:rsidRDefault="00C839C7">
      <w:pPr>
        <w:pStyle w:val="af4"/>
        <w:spacing w:before="10" w:line="249" w:lineRule="auto"/>
        <w:ind w:left="117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Восприятие и самостоятельное чтение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разножанровых</w:t>
      </w:r>
      <w:proofErr w:type="spellEnd"/>
      <w:r>
        <w:rPr>
          <w:rFonts w:ascii="Times New Roman" w:hAnsi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произведений</w:t>
      </w:r>
      <w:r>
        <w:rPr>
          <w:rFonts w:ascii="Times New Roman" w:hAnsi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</w:t>
      </w:r>
      <w:r>
        <w:rPr>
          <w:rFonts w:ascii="Times New Roman" w:hAnsi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маме</w:t>
      </w:r>
      <w:r>
        <w:rPr>
          <w:rFonts w:ascii="Times New Roman" w:hAnsi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(не</w:t>
      </w:r>
      <w:r>
        <w:rPr>
          <w:rFonts w:ascii="Times New Roman" w:hAnsi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менее</w:t>
      </w:r>
      <w:r>
        <w:rPr>
          <w:rFonts w:ascii="Times New Roman" w:hAnsi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одного</w:t>
      </w:r>
      <w:r>
        <w:rPr>
          <w:rFonts w:ascii="Times New Roman" w:hAnsi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автора</w:t>
      </w:r>
      <w:r>
        <w:rPr>
          <w:rFonts w:ascii="Times New Roman" w:hAnsi="Times New Roman"/>
          <w:color w:val="231F20"/>
          <w:spacing w:val="-55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по выбору, на примере доступных произведений Е. А.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Благин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ной, А. Л.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Барто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, Н. Н.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Бромлей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, А. В. Митяева, В. Д.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Бересто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>-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ва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, Э. Э.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Мошковской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, Г. П.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Виеру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, Р. С. </w:t>
      </w:r>
      <w:proofErr w:type="spellStart"/>
      <w:r>
        <w:rPr>
          <w:rFonts w:ascii="Times New Roman" w:hAnsi="Times New Roman"/>
          <w:color w:val="231F20"/>
          <w:sz w:val="24"/>
          <w:szCs w:val="24"/>
        </w:rPr>
        <w:t>Сефа</w:t>
      </w:r>
      <w:proofErr w:type="spellEnd"/>
      <w:r>
        <w:rPr>
          <w:rFonts w:ascii="Times New Roman" w:hAnsi="Times New Roman"/>
          <w:color w:val="231F20"/>
          <w:sz w:val="24"/>
          <w:szCs w:val="24"/>
        </w:rPr>
        <w:t xml:space="preserve"> и др.). Осознание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нравственно-этических пон</w:t>
      </w:r>
      <w:r>
        <w:rPr>
          <w:rFonts w:ascii="Times New Roman" w:hAnsi="Times New Roman"/>
          <w:color w:val="231F20"/>
          <w:sz w:val="24"/>
          <w:szCs w:val="24"/>
        </w:rPr>
        <w:t xml:space="preserve">ятий: чувство любви как привязанность одного человека к другому (матери к ребёнку, детей к матери, 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близким</w:t>
      </w:r>
      <w:proofErr w:type="gramEnd"/>
      <w:r>
        <w:rPr>
          <w:rFonts w:ascii="Times New Roman" w:hAnsi="Times New Roman"/>
          <w:color w:val="231F20"/>
          <w:sz w:val="24"/>
          <w:szCs w:val="24"/>
        </w:rPr>
        <w:t>), проявление любви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 заботы о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родных людях.</w:t>
      </w:r>
    </w:p>
    <w:p w:rsidR="0057078A" w:rsidRDefault="00C839C7">
      <w:pPr>
        <w:pStyle w:val="af4"/>
        <w:spacing w:before="6" w:line="249" w:lineRule="auto"/>
        <w:ind w:left="117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  <w:szCs w:val="24"/>
        </w:rPr>
        <w:t>Фольклорные</w:t>
      </w:r>
      <w:r>
        <w:rPr>
          <w:rFonts w:ascii="Times New Roman" w:hAnsi="Times New Roman"/>
          <w:b/>
          <w:i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и</w:t>
      </w:r>
      <w:r>
        <w:rPr>
          <w:rFonts w:ascii="Times New Roman" w:hAnsi="Times New Roman"/>
          <w:b/>
          <w:i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авторские</w:t>
      </w:r>
      <w:r>
        <w:rPr>
          <w:rFonts w:ascii="Times New Roman" w:hAnsi="Times New Roman"/>
          <w:b/>
          <w:i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произведения</w:t>
      </w:r>
      <w:r>
        <w:rPr>
          <w:rFonts w:ascii="Times New Roman" w:hAnsi="Times New Roman"/>
          <w:b/>
          <w:i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о</w:t>
      </w:r>
      <w:r>
        <w:rPr>
          <w:rFonts w:ascii="Times New Roman" w:hAnsi="Times New Roman"/>
          <w:b/>
          <w:i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чудесах</w:t>
      </w:r>
      <w:r>
        <w:rPr>
          <w:rFonts w:ascii="Times New Roman" w:hAnsi="Times New Roman"/>
          <w:b/>
          <w:i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и</w:t>
      </w:r>
      <w:r>
        <w:rPr>
          <w:rFonts w:ascii="Times New Roman" w:hAnsi="Times New Roman"/>
          <w:b/>
          <w:i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фантазии</w:t>
      </w:r>
      <w:r>
        <w:rPr>
          <w:rFonts w:ascii="Times New Roman" w:hAnsi="Times New Roman"/>
          <w:i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(не менее трёх произведений)</w:t>
      </w:r>
      <w:r>
        <w:rPr>
          <w:rFonts w:ascii="Times New Roman" w:hAnsi="Times New Roman"/>
          <w:i/>
          <w:color w:val="231F20"/>
          <w:sz w:val="24"/>
          <w:szCs w:val="24"/>
        </w:rPr>
        <w:t xml:space="preserve">. </w:t>
      </w:r>
      <w:r>
        <w:rPr>
          <w:rFonts w:ascii="Times New Roman" w:hAnsi="Times New Roman"/>
          <w:color w:val="231F20"/>
          <w:sz w:val="24"/>
          <w:szCs w:val="24"/>
        </w:rPr>
        <w:t>Способность автора произведения замечать чудесное в каждом жизненном проявлении, необычное</w:t>
      </w:r>
      <w:r>
        <w:rPr>
          <w:rFonts w:ascii="Times New Roman" w:hAnsi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обыкновенных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явлениях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окружающего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мира.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Сочетание в произведении реалистических событий с </w:t>
      </w:r>
      <w:proofErr w:type="gramStart"/>
      <w:r>
        <w:rPr>
          <w:rFonts w:ascii="Times New Roman" w:hAnsi="Times New Roman"/>
          <w:color w:val="231F20"/>
          <w:sz w:val="24"/>
          <w:szCs w:val="24"/>
        </w:rPr>
        <w:t>необычными</w:t>
      </w:r>
      <w:proofErr w:type="gramEnd"/>
      <w:r>
        <w:rPr>
          <w:rFonts w:ascii="Times New Roman" w:hAnsi="Times New Roman"/>
          <w:color w:val="231F20"/>
          <w:sz w:val="24"/>
          <w:szCs w:val="24"/>
        </w:rPr>
        <w:t>,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сказочными,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фантастическими.</w:t>
      </w:r>
    </w:p>
    <w:p w:rsidR="0057078A" w:rsidRDefault="00C839C7">
      <w:pPr>
        <w:pStyle w:val="af4"/>
        <w:spacing w:before="5" w:line="249" w:lineRule="auto"/>
        <w:ind w:left="117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231F20"/>
          <w:sz w:val="24"/>
          <w:szCs w:val="24"/>
        </w:rPr>
        <w:t xml:space="preserve">Библиографическая культура </w:t>
      </w:r>
      <w:r>
        <w:rPr>
          <w:rFonts w:ascii="Times New Roman" w:hAnsi="Times New Roman"/>
          <w:b/>
          <w:color w:val="231F20"/>
          <w:sz w:val="24"/>
          <w:szCs w:val="24"/>
        </w:rPr>
        <w:t>(</w:t>
      </w:r>
      <w:r>
        <w:rPr>
          <w:rFonts w:ascii="Times New Roman" w:hAnsi="Times New Roman"/>
          <w:b/>
          <w:i/>
          <w:color w:val="231F20"/>
          <w:sz w:val="24"/>
          <w:szCs w:val="24"/>
        </w:rPr>
        <w:t>работа с детской книгой</w:t>
      </w:r>
      <w:r>
        <w:rPr>
          <w:rFonts w:ascii="Times New Roman" w:hAnsi="Times New Roman"/>
          <w:b/>
          <w:color w:val="231F20"/>
          <w:sz w:val="24"/>
          <w:szCs w:val="24"/>
        </w:rPr>
        <w:t>).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Представление о том, что книга — источник необходимых знаний. Обложка, оглавление, иллюстрации — элементы ориентировки в книге. Умение использовать тематический каталог при</w:t>
      </w:r>
      <w:r>
        <w:rPr>
          <w:rFonts w:ascii="Times New Roman" w:hAnsi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выборе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книг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в</w:t>
      </w:r>
      <w:r>
        <w:rPr>
          <w:rFonts w:ascii="Times New Roman" w:hAnsi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библиотеке.</w:t>
      </w:r>
    </w:p>
    <w:p w:rsidR="0057078A" w:rsidRDefault="00C839C7">
      <w:pPr>
        <w:pStyle w:val="af4"/>
        <w:spacing w:before="120" w:line="249" w:lineRule="auto"/>
        <w:ind w:left="117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Изучение содержания учебного пр</w:t>
      </w:r>
      <w:r>
        <w:rPr>
          <w:rFonts w:ascii="Times New Roman" w:hAnsi="Times New Roman"/>
          <w:color w:val="231F20"/>
          <w:sz w:val="24"/>
          <w:szCs w:val="24"/>
        </w:rPr>
        <w:t xml:space="preserve">едмета «Литературное чтение» в первом классе способствует освоению </w:t>
      </w:r>
      <w:r>
        <w:rPr>
          <w:rFonts w:ascii="Times New Roman" w:hAnsi="Times New Roman"/>
          <w:b/>
          <w:color w:val="231F20"/>
          <w:sz w:val="24"/>
          <w:szCs w:val="24"/>
        </w:rPr>
        <w:t>на пропедевтическом</w:t>
      </w:r>
      <w:r>
        <w:rPr>
          <w:rFonts w:ascii="Times New Roman" w:hAnsi="Times New Roman"/>
          <w:b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31F20"/>
          <w:sz w:val="24"/>
          <w:szCs w:val="24"/>
        </w:rPr>
        <w:t>уровне</w:t>
      </w:r>
      <w:r>
        <w:rPr>
          <w:rFonts w:ascii="Times New Roman" w:hAnsi="Times New Roman"/>
          <w:b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ряда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универсальных</w:t>
      </w:r>
      <w:r>
        <w:rPr>
          <w:rFonts w:ascii="Times New Roman" w:hAnsi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учебных</w:t>
      </w:r>
      <w:r>
        <w:rPr>
          <w:rFonts w:ascii="Times New Roman" w:hAnsi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действий.</w:t>
      </w:r>
    </w:p>
    <w:p w:rsidR="0057078A" w:rsidRDefault="00C839C7">
      <w:pPr>
        <w:pStyle w:val="af4"/>
        <w:spacing w:before="127" w:line="240" w:lineRule="auto"/>
        <w:ind w:left="116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Тематическое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планирование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рассчитано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на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классы,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закончившие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изучение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курса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«Обучение</w:t>
      </w:r>
      <w:r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грамоте»</w:t>
      </w:r>
    </w:p>
    <w:p w:rsidR="0057078A" w:rsidRDefault="0057078A">
      <w:pPr>
        <w:pStyle w:val="Default"/>
        <w:widowControl w:val="0"/>
        <w:tabs>
          <w:tab w:val="left" w:pos="1134"/>
        </w:tabs>
        <w:ind w:firstLine="709"/>
        <w:jc w:val="both"/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b/>
          <w:bCs/>
          <w:color w:val="000000" w:themeColor="text1"/>
          <w:sz w:val="28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jc w:val="both"/>
        <w:rPr>
          <w:b/>
          <w:bCs/>
        </w:rPr>
        <w:sectPr w:rsidR="005707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078A" w:rsidRDefault="00C839C7">
      <w:pPr>
        <w:jc w:val="both"/>
        <w:rPr>
          <w:b/>
          <w:bCs/>
        </w:rPr>
      </w:pPr>
      <w:r>
        <w:rPr>
          <w:b/>
          <w:bCs/>
        </w:rPr>
        <w:t>Тематическое планирование с определение основных видов учебной  деятельности обучающихся</w:t>
      </w: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3260"/>
        <w:gridCol w:w="7797"/>
      </w:tblGrid>
      <w:tr w:rsidR="0057078A">
        <w:tc>
          <w:tcPr>
            <w:tcW w:w="2093" w:type="dxa"/>
          </w:tcPr>
          <w:p w:rsidR="0057078A" w:rsidRDefault="00C839C7">
            <w:pPr>
              <w:jc w:val="both"/>
              <w:rPr>
                <w:b/>
              </w:rPr>
            </w:pPr>
            <w:r>
              <w:rPr>
                <w:b/>
              </w:rPr>
              <w:t>Наименование раздела</w:t>
            </w:r>
          </w:p>
        </w:tc>
        <w:tc>
          <w:tcPr>
            <w:tcW w:w="1559" w:type="dxa"/>
          </w:tcPr>
          <w:p w:rsidR="0057078A" w:rsidRDefault="00C839C7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260" w:type="dxa"/>
          </w:tcPr>
          <w:p w:rsidR="0057078A" w:rsidRDefault="00C839C7">
            <w:pPr>
              <w:jc w:val="both"/>
              <w:rPr>
                <w:b/>
              </w:rPr>
            </w:pPr>
            <w:r>
              <w:rPr>
                <w:b/>
              </w:rPr>
              <w:t>Предметное содержание</w:t>
            </w:r>
          </w:p>
        </w:tc>
        <w:tc>
          <w:tcPr>
            <w:tcW w:w="7797" w:type="dxa"/>
          </w:tcPr>
          <w:p w:rsidR="0057078A" w:rsidRDefault="00C839C7">
            <w:pPr>
              <w:jc w:val="both"/>
              <w:rPr>
                <w:b/>
              </w:rPr>
            </w:pPr>
            <w:r>
              <w:rPr>
                <w:b/>
              </w:rPr>
              <w:t>Основные виды деятельности</w:t>
            </w:r>
          </w:p>
        </w:tc>
      </w:tr>
      <w:tr w:rsidR="0057078A">
        <w:tc>
          <w:tcPr>
            <w:tcW w:w="2093" w:type="dxa"/>
          </w:tcPr>
          <w:p w:rsidR="0057078A" w:rsidRDefault="00C839C7">
            <w:pPr>
              <w:pStyle w:val="TableParagraph"/>
              <w:spacing w:before="60"/>
              <w:ind w:left="11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1.Сказка</w:t>
            </w:r>
          </w:p>
          <w:p w:rsidR="0057078A" w:rsidRDefault="00C839C7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народная</w:t>
            </w:r>
          </w:p>
          <w:p w:rsidR="0057078A" w:rsidRDefault="00C839C7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(фольклорная)</w:t>
            </w:r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</w:p>
          <w:p w:rsidR="0057078A" w:rsidRDefault="00C839C7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литературная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(авторская)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7078A" w:rsidRDefault="007929C4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cs="Times New Roman"/>
                <w:color w:val="231F20"/>
              </w:rPr>
              <w:t>5</w:t>
            </w:r>
          </w:p>
        </w:tc>
        <w:tc>
          <w:tcPr>
            <w:tcW w:w="3260" w:type="dxa"/>
          </w:tcPr>
          <w:p w:rsidR="0057078A" w:rsidRDefault="00C839C7">
            <w:pPr>
              <w:pStyle w:val="TableParagraph"/>
              <w:spacing w:before="60"/>
              <w:ind w:left="112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Восприятие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художественной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литературы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устного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народного творчества.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Фольклорная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литературна</w:t>
            </w:r>
            <w:proofErr w:type="gramStart"/>
            <w:r>
              <w:rPr>
                <w:color w:val="231F20"/>
                <w:sz w:val="24"/>
                <w:szCs w:val="24"/>
              </w:rPr>
              <w:t>я(</w:t>
            </w:r>
            <w:proofErr w:type="gramEnd"/>
            <w:r>
              <w:rPr>
                <w:color w:val="231F20"/>
                <w:sz w:val="24"/>
                <w:szCs w:val="24"/>
              </w:rPr>
              <w:t>авторская)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сказка:</w:t>
            </w:r>
          </w:p>
          <w:p w:rsidR="0057078A" w:rsidRDefault="00C839C7">
            <w:pPr>
              <w:pStyle w:val="TableParagraph"/>
              <w:spacing w:before="62"/>
              <w:ind w:left="109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сходство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различия. Реальность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волшебство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сказке.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Событийная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сторона сказок: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последовательность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событий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фольклорно</w:t>
            </w:r>
            <w:proofErr w:type="gramStart"/>
            <w:r>
              <w:rPr>
                <w:color w:val="231F20"/>
                <w:sz w:val="24"/>
                <w:szCs w:val="24"/>
              </w:rPr>
              <w:t>й(</w:t>
            </w:r>
            <w:proofErr w:type="gramEnd"/>
            <w:r>
              <w:rPr>
                <w:color w:val="231F20"/>
                <w:sz w:val="24"/>
                <w:szCs w:val="24"/>
              </w:rPr>
              <w:t>народной)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литера-</w:t>
            </w:r>
          </w:p>
          <w:p w:rsidR="0057078A" w:rsidRDefault="00C839C7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color w:val="231F20"/>
                <w:sz w:val="24"/>
                <w:szCs w:val="24"/>
              </w:rPr>
              <w:t>турной</w:t>
            </w:r>
            <w:proofErr w:type="spellEnd"/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(авторской)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сказке.</w:t>
            </w:r>
            <w:r>
              <w:rPr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Отражение</w:t>
            </w:r>
          </w:p>
          <w:p w:rsidR="0057078A" w:rsidRDefault="00C839C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сюжета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иллюстрациях.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Герои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сказочных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произведений.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Нравственные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ценности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идеи,</w:t>
            </w:r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традиции, быт,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культура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русских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народных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литературных</w:t>
            </w:r>
          </w:p>
          <w:p w:rsidR="0057078A" w:rsidRDefault="00C839C7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(авторских)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сказках, поступки,</w:t>
            </w:r>
            <w:r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отражающие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нравственные</w:t>
            </w:r>
          </w:p>
          <w:p w:rsidR="0057078A" w:rsidRDefault="00C839C7">
            <w:pPr>
              <w:pStyle w:val="TableParagraph"/>
              <w:ind w:left="109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качества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(отношение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природе,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людям,</w:t>
            </w:r>
            <w:proofErr w:type="gramEnd"/>
          </w:p>
          <w:p w:rsidR="0057078A" w:rsidRDefault="00C839C7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предметам)</w:t>
            </w:r>
          </w:p>
        </w:tc>
        <w:tc>
          <w:tcPr>
            <w:tcW w:w="7797" w:type="dxa"/>
          </w:tcPr>
          <w:p w:rsidR="0057078A" w:rsidRDefault="00C839C7">
            <w:pPr>
              <w:pStyle w:val="TableParagraph"/>
              <w:spacing w:before="6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Слушание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чтения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учителем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фольклорных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(на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примере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русских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народных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сказок:</w:t>
            </w:r>
            <w:proofErr w:type="gramEnd"/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«Кот,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петух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лиса»,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«Кот</w:t>
            </w:r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лиса»,</w:t>
            </w:r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</w:t>
            </w:r>
            <w:proofErr w:type="spellStart"/>
            <w:r>
              <w:rPr>
                <w:color w:val="231F20"/>
                <w:sz w:val="24"/>
                <w:szCs w:val="24"/>
              </w:rPr>
              <w:t>Жихарка</w:t>
            </w:r>
            <w:proofErr w:type="spellEnd"/>
            <w:r>
              <w:rPr>
                <w:color w:val="231F20"/>
                <w:sz w:val="24"/>
                <w:szCs w:val="24"/>
              </w:rPr>
              <w:t>»,</w:t>
            </w:r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«Лисичка-сестричка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волк»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литературных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(авторских):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К.</w:t>
            </w:r>
            <w:r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И.</w:t>
            </w:r>
            <w:r>
              <w:rPr>
                <w:color w:val="231F20"/>
                <w:spacing w:val="3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Чуковский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«Путаница»,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«Айболит»,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«Муха-Цокотуха»,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С.</w:t>
            </w:r>
            <w:r>
              <w:rPr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Я. </w:t>
            </w:r>
            <w:r>
              <w:rPr>
                <w:color w:val="231F20"/>
                <w:spacing w:val="3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Маршак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«Тихая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сказка»,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В.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Г. 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Сутеев</w:t>
            </w:r>
            <w:proofErr w:type="spellEnd"/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«Палочка-выручалочка»).</w:t>
            </w:r>
            <w:proofErr w:type="gramEnd"/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Учебный диалог: обсуждение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вопросов — какова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тема сказки,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кто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её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герои, что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произошло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(что происходило)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сказке.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Задание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формулирование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предложений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использованием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вопросительного слова с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учётом фактического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содержания</w:t>
            </w:r>
          </w:p>
          <w:p w:rsidR="0057078A" w:rsidRDefault="00C839C7">
            <w:pPr>
              <w:pStyle w:val="TableParagrap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текста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(где?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как?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когда?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почему?).</w:t>
            </w:r>
          </w:p>
          <w:p w:rsidR="0057078A" w:rsidRDefault="00C839C7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Упражнение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самостоятельном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чтении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вслух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целыми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словами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постепенным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увеличением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скорости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чтения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(в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соответствии</w:t>
            </w:r>
            <w:proofErr w:type="gramEnd"/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индивидуальными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возможностями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учащегося).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Смысловое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чтение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  <w:szCs w:val="24"/>
              </w:rPr>
              <w:t>народных</w:t>
            </w:r>
            <w:proofErr w:type="gramEnd"/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(фольклорных)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литературных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(авторских)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сказок.</w:t>
            </w:r>
            <w:r>
              <w:rPr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Например,</w:t>
            </w:r>
            <w:r>
              <w:rPr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русские</w:t>
            </w:r>
            <w:r>
              <w:rPr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народные</w:t>
            </w:r>
            <w:r>
              <w:rPr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сказки:</w:t>
            </w:r>
            <w:r>
              <w:rPr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«Лиса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рак»,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«Лисица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тетерев»,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«Журавль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цапля»,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«Волк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семе-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color w:val="231F20"/>
                <w:sz w:val="24"/>
                <w:szCs w:val="24"/>
              </w:rPr>
              <w:t>ро</w:t>
            </w:r>
            <w:proofErr w:type="spellEnd"/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козлят»,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«Лиса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заяц»,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татарская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народная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сказка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«Два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лентяя</w:t>
            </w:r>
            <w:proofErr w:type="gramEnd"/>
            <w:r>
              <w:rPr>
                <w:color w:val="231F20"/>
                <w:sz w:val="24"/>
                <w:szCs w:val="24"/>
              </w:rPr>
              <w:t>»,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ингушская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народная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сказка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«Заяц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черепаха»,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литературные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(авторские)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сказки: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К.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Д. </w:t>
            </w:r>
            <w:r>
              <w:rPr>
                <w:color w:val="231F20"/>
                <w:spacing w:val="2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Ушинский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«Петух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и собака»,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«Лиса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козёл», В.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Г. 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Сутеев</w:t>
            </w:r>
            <w:proofErr w:type="spellEnd"/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«Кораблик»,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В.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В. 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Бианки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«Лис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Мышонок»,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Е.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И. 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Чарушин</w:t>
            </w:r>
            <w:proofErr w:type="spellEnd"/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«Теремок»,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А.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С.</w:t>
            </w:r>
            <w:r>
              <w:rPr>
                <w:color w:val="231F20"/>
                <w:spacing w:val="5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Пушкин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«Сказка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царе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Салтане</w:t>
            </w:r>
            <w:proofErr w:type="spellEnd"/>
            <w:r>
              <w:rPr>
                <w:color w:val="231F20"/>
                <w:sz w:val="24"/>
                <w:szCs w:val="24"/>
              </w:rPr>
              <w:t>…»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(отрывок)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др.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(не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менее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4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выбору).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Работа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текстом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произведения: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поиск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описания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героев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сказки,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характеристика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героя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использованием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примеров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из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текста.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Воображаемая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ситуация: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представление,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как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бы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изменилась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сказка, если бы её герои были другими. 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Дифференцированная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работа: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упражнение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чтении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ролям.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Работа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парах: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сравнение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литературных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(авторских)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народных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(фольклорных)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сказок: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сходство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различия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тем,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героев</w:t>
            </w:r>
            <w:proofErr w:type="gramStart"/>
            <w:r>
              <w:rPr>
                <w:color w:val="231F20"/>
                <w:sz w:val="24"/>
                <w:szCs w:val="24"/>
              </w:rPr>
              <w:t>,с</w:t>
            </w:r>
            <w:proofErr w:type="gramEnd"/>
            <w:r>
              <w:rPr>
                <w:color w:val="231F20"/>
                <w:sz w:val="24"/>
                <w:szCs w:val="24"/>
              </w:rPr>
              <w:t>обытий</w:t>
            </w:r>
            <w:proofErr w:type="spellEnd"/>
            <w:r>
              <w:rPr>
                <w:color w:val="231F20"/>
                <w:sz w:val="24"/>
                <w:szCs w:val="24"/>
              </w:rPr>
              <w:t>.</w:t>
            </w:r>
          </w:p>
          <w:p w:rsidR="0057078A" w:rsidRDefault="00C839C7">
            <w:pPr>
              <w:pStyle w:val="TableParagraph"/>
              <w:spacing w:before="67" w:line="232" w:lineRule="auto"/>
              <w:ind w:right="29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Учебный диалог: определение нравст</w:t>
            </w:r>
            <w:r>
              <w:rPr>
                <w:color w:val="231F20"/>
                <w:sz w:val="24"/>
                <w:szCs w:val="24"/>
              </w:rPr>
              <w:t>венного содержания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прочитанного произведения и ответ на вопрос «Чему учит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сказка?»,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объяснение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смысла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пословиц,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которые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встречаются</w:t>
            </w:r>
            <w:r>
              <w:rPr>
                <w:color w:val="231F20"/>
                <w:spacing w:val="-4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тексте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сказки,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отражают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её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идею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или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содержание.</w:t>
            </w:r>
          </w:p>
          <w:p w:rsidR="0057078A" w:rsidRDefault="0057078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078A">
        <w:tc>
          <w:tcPr>
            <w:tcW w:w="2093" w:type="dxa"/>
          </w:tcPr>
          <w:p w:rsidR="0057078A" w:rsidRDefault="00C839C7">
            <w:pPr>
              <w:widowControl w:val="0"/>
              <w:spacing w:line="240" w:lineRule="exact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2.</w:t>
            </w:r>
            <w:r>
              <w:rPr>
                <w:rFonts w:cs="Times New Roman"/>
                <w:color w:val="231F20"/>
              </w:rPr>
              <w:t xml:space="preserve"> Произведения о детях</w:t>
            </w:r>
            <w:r>
              <w:rPr>
                <w:rFonts w:cs="Times New Roman"/>
                <w:color w:val="231F20"/>
                <w:spacing w:val="-49"/>
              </w:rPr>
              <w:t xml:space="preserve"> </w:t>
            </w:r>
            <w:r>
              <w:rPr>
                <w:rFonts w:cs="Times New Roman"/>
                <w:color w:val="231F20"/>
              </w:rPr>
              <w:t>и для детей</w:t>
            </w:r>
            <w:r>
              <w:rPr>
                <w:rFonts w:cs="Times New Roman"/>
                <w:color w:val="231F20"/>
                <w:spacing w:val="-49"/>
              </w:rPr>
              <w:t xml:space="preserve"> </w:t>
            </w:r>
          </w:p>
        </w:tc>
        <w:tc>
          <w:tcPr>
            <w:tcW w:w="1559" w:type="dxa"/>
          </w:tcPr>
          <w:p w:rsidR="0057078A" w:rsidRDefault="007929C4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cs="Times New Roman"/>
                <w:color w:val="231F20"/>
              </w:rPr>
              <w:t>5</w:t>
            </w:r>
          </w:p>
        </w:tc>
        <w:tc>
          <w:tcPr>
            <w:tcW w:w="3260" w:type="dxa"/>
          </w:tcPr>
          <w:p w:rsidR="0057078A" w:rsidRDefault="00C839C7">
            <w:pPr>
              <w:pStyle w:val="TableParagraph"/>
              <w:spacing w:before="67" w:line="232" w:lineRule="auto"/>
              <w:ind w:left="109" w:right="125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Понятие «тема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</w:t>
            </w:r>
            <w:r>
              <w:rPr>
                <w:color w:val="231F20"/>
                <w:sz w:val="24"/>
                <w:szCs w:val="24"/>
              </w:rPr>
              <w:t>ведения» (общее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представление): чему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посвящено, о чём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рассказывает.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Главная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мысль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произведения: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его основная идея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(чему учит? какие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качества воспитывает?).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 одной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темы,  но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разных жанров: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рассказ, стихотворение, сказка (общее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представление на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примере произведений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К.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Д.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Ушинского,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Л.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Н.</w:t>
            </w:r>
            <w:r>
              <w:rPr>
                <w:color w:val="231F20"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Толстого</w:t>
            </w:r>
            <w:proofErr w:type="gramStart"/>
            <w:r>
              <w:rPr>
                <w:color w:val="231F20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color w:val="231F20"/>
                <w:sz w:val="24"/>
                <w:szCs w:val="24"/>
              </w:rPr>
              <w:t xml:space="preserve">. Г.  </w:t>
            </w:r>
            <w:proofErr w:type="spellStart"/>
            <w:r>
              <w:rPr>
                <w:color w:val="231F20"/>
                <w:sz w:val="24"/>
                <w:szCs w:val="24"/>
              </w:rPr>
              <w:t>Сутеева</w:t>
            </w:r>
            <w:proofErr w:type="spellEnd"/>
            <w:r>
              <w:rPr>
                <w:color w:val="231F20"/>
                <w:sz w:val="24"/>
                <w:szCs w:val="24"/>
              </w:rPr>
              <w:t>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Е. А.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Пермяка,</w:t>
            </w:r>
            <w:r>
              <w:rPr>
                <w:color w:val="231F20"/>
                <w:spacing w:val="-5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В. А.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Осеевой,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А.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Л.</w:t>
            </w:r>
            <w:r>
              <w:rPr>
                <w:color w:val="231F20"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Барто</w:t>
            </w:r>
            <w:proofErr w:type="spellEnd"/>
            <w:r>
              <w:rPr>
                <w:color w:val="231F20"/>
                <w:sz w:val="24"/>
                <w:szCs w:val="24"/>
              </w:rPr>
              <w:t>,</w:t>
            </w:r>
          </w:p>
          <w:p w:rsidR="0057078A" w:rsidRDefault="00C839C7">
            <w:pPr>
              <w:pStyle w:val="TableParagraph"/>
              <w:spacing w:line="232" w:lineRule="auto"/>
              <w:ind w:left="109" w:right="498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Ю. И.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Ермолаева,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Р.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С.</w:t>
            </w:r>
            <w:r>
              <w:rPr>
                <w:color w:val="231F20"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Сефа</w:t>
            </w:r>
            <w:proofErr w:type="spellEnd"/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др.).</w:t>
            </w:r>
            <w:proofErr w:type="gramEnd"/>
          </w:p>
          <w:p w:rsidR="0057078A" w:rsidRDefault="00C839C7">
            <w:pPr>
              <w:pStyle w:val="TableParagraph"/>
              <w:spacing w:line="232" w:lineRule="auto"/>
              <w:ind w:left="109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Характеристика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героя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произведения,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общая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оценка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поступков.</w:t>
            </w:r>
          </w:p>
          <w:p w:rsidR="0057078A" w:rsidRDefault="00C839C7">
            <w:pPr>
              <w:widowControl w:val="0"/>
              <w:spacing w:line="240" w:lineRule="exact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cs="Times New Roman"/>
                <w:color w:val="231F20"/>
              </w:rPr>
              <w:t>Понимание</w:t>
            </w:r>
            <w:r>
              <w:rPr>
                <w:rFonts w:cs="Times New Roman"/>
                <w:color w:val="231F20"/>
                <w:spacing w:val="7"/>
              </w:rPr>
              <w:t xml:space="preserve"> </w:t>
            </w:r>
            <w:r>
              <w:rPr>
                <w:rFonts w:cs="Times New Roman"/>
                <w:color w:val="231F20"/>
              </w:rPr>
              <w:t>заголовка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произведения, его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соот</w:t>
            </w:r>
            <w:r>
              <w:rPr>
                <w:rFonts w:cs="Times New Roman"/>
                <w:color w:val="231F20"/>
              </w:rPr>
              <w:t>ношения с содержанием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произведения</w:t>
            </w:r>
            <w:r>
              <w:rPr>
                <w:rFonts w:cs="Times New Roman"/>
                <w:color w:val="231F20"/>
                <w:spacing w:val="-49"/>
              </w:rPr>
              <w:t xml:space="preserve"> </w:t>
            </w:r>
            <w:r>
              <w:rPr>
                <w:rFonts w:cs="Times New Roman"/>
                <w:color w:val="231F20"/>
              </w:rPr>
              <w:t>и</w:t>
            </w:r>
            <w:r>
              <w:rPr>
                <w:rFonts w:cs="Times New Roman"/>
                <w:color w:val="231F20"/>
                <w:spacing w:val="-13"/>
              </w:rPr>
              <w:t xml:space="preserve"> </w:t>
            </w:r>
            <w:r>
              <w:rPr>
                <w:rFonts w:cs="Times New Roman"/>
                <w:color w:val="231F20"/>
              </w:rPr>
              <w:t>его</w:t>
            </w:r>
            <w:r>
              <w:rPr>
                <w:rFonts w:cs="Times New Roman"/>
                <w:color w:val="231F20"/>
                <w:spacing w:val="-12"/>
              </w:rPr>
              <w:t xml:space="preserve"> </w:t>
            </w:r>
            <w:r>
              <w:rPr>
                <w:rFonts w:cs="Times New Roman"/>
                <w:color w:val="231F20"/>
              </w:rPr>
              <w:t>идеей.</w:t>
            </w:r>
            <w:r>
              <w:rPr>
                <w:rFonts w:cs="Times New Roman"/>
                <w:color w:val="231F20"/>
                <w:spacing w:val="-13"/>
              </w:rPr>
              <w:t xml:space="preserve"> </w:t>
            </w:r>
            <w:r>
              <w:rPr>
                <w:rFonts w:cs="Times New Roman"/>
                <w:color w:val="231F20"/>
              </w:rPr>
              <w:t>Осознание</w:t>
            </w:r>
            <w:r>
              <w:rPr>
                <w:rFonts w:cs="Times New Roman"/>
                <w:color w:val="231F20"/>
                <w:spacing w:val="-48"/>
              </w:rPr>
              <w:t xml:space="preserve"> </w:t>
            </w:r>
            <w:r>
              <w:rPr>
                <w:rFonts w:cs="Times New Roman"/>
                <w:color w:val="231F20"/>
              </w:rPr>
              <w:t>нравственно-этических понятий: друг,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дружба,</w:t>
            </w:r>
            <w:r>
              <w:rPr>
                <w:rFonts w:cs="Times New Roman"/>
                <w:color w:val="231F20"/>
                <w:spacing w:val="2"/>
              </w:rPr>
              <w:t xml:space="preserve"> </w:t>
            </w:r>
            <w:r>
              <w:rPr>
                <w:rFonts w:cs="Times New Roman"/>
                <w:color w:val="231F20"/>
              </w:rPr>
              <w:t>забота,</w:t>
            </w:r>
            <w:r>
              <w:rPr>
                <w:rFonts w:cs="Times New Roman"/>
                <w:color w:val="231F20"/>
                <w:spacing w:val="3"/>
              </w:rPr>
              <w:t xml:space="preserve"> </w:t>
            </w:r>
            <w:r>
              <w:rPr>
                <w:rFonts w:cs="Times New Roman"/>
                <w:color w:val="231F20"/>
              </w:rPr>
              <w:t>труд,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взаимопомощь</w:t>
            </w:r>
          </w:p>
        </w:tc>
        <w:tc>
          <w:tcPr>
            <w:tcW w:w="7797" w:type="dxa"/>
          </w:tcPr>
          <w:p w:rsidR="0057078A" w:rsidRDefault="00C839C7">
            <w:pPr>
              <w:pStyle w:val="TableParagraph"/>
              <w:spacing w:before="68"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Упражнение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чтении</w:t>
            </w:r>
            <w:r>
              <w:rPr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вслух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разножанровых</w:t>
            </w:r>
            <w:proofErr w:type="spellEnd"/>
            <w:r>
              <w:rPr>
                <w:color w:val="231F20"/>
                <w:spacing w:val="1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детях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(использовать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слоговое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плавное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чтение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переходом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 чтение словами без пропусков и перестановок букв и слогов).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Беседа по выявлению понимания прочитанного произведения: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ответы на вопросы о впечатлении </w:t>
            </w:r>
            <w:r>
              <w:rPr>
                <w:color w:val="231F20"/>
                <w:sz w:val="24"/>
                <w:szCs w:val="24"/>
              </w:rPr>
              <w:t>от произведения, определение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темы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(о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детях)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главной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мысли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произведения,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анализ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заголовка.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Работа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</w:t>
            </w:r>
            <w:r>
              <w:rPr>
                <w:color w:val="231F20"/>
                <w:sz w:val="24"/>
                <w:szCs w:val="24"/>
              </w:rPr>
              <w:t>стом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произведения: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читать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частям,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характеризовать героя, отвечать на вопросы к тексту произведения, подтверждая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ответ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примерами</w:t>
            </w:r>
            <w:r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из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текста.</w:t>
            </w:r>
          </w:p>
          <w:p w:rsidR="0057078A" w:rsidRDefault="00C839C7">
            <w:pPr>
              <w:pStyle w:val="TableParagraph"/>
              <w:spacing w:line="194" w:lineRule="exact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Выразительное чтение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 ролям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диалогов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героев.</w:t>
            </w:r>
          </w:p>
          <w:p w:rsidR="0057078A" w:rsidRDefault="00C839C7">
            <w:pPr>
              <w:pStyle w:val="TableParagraph"/>
              <w:spacing w:before="1" w:line="232" w:lineRule="auto"/>
              <w:ind w:right="336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Учебный диалог: обсуждение прочитанного произведения,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оценивание поступков героев произведений, осознание нравственно-этического</w:t>
            </w:r>
            <w:r>
              <w:rPr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содержания</w:t>
            </w:r>
            <w:r>
              <w:rPr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произведения,</w:t>
            </w:r>
            <w:r>
              <w:rPr>
                <w:color w:val="231F20"/>
                <w:spacing w:val="2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высказывание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аргументация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своего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мнения.</w:t>
            </w:r>
          </w:p>
          <w:p w:rsidR="0057078A" w:rsidRDefault="00C839C7">
            <w:pPr>
              <w:pStyle w:val="TableParagraph"/>
              <w:spacing w:line="232" w:lineRule="auto"/>
              <w:ind w:right="126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Составление рассказа о герое по предложенному алгоритму.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Упражнение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формулировании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предложений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использованием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вопросительного слова с учётом фактического содержания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текста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(где?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как?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когда?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почему?).</w:t>
            </w:r>
          </w:p>
          <w:p w:rsidR="0057078A" w:rsidRDefault="00C839C7">
            <w:pPr>
              <w:pStyle w:val="TableParagraph"/>
              <w:spacing w:line="232" w:lineRule="auto"/>
              <w:ind w:right="26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Задание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восстановление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последовательности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событий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прочитанных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произведениях.</w:t>
            </w:r>
          </w:p>
          <w:p w:rsidR="0057078A" w:rsidRDefault="00C839C7">
            <w:pPr>
              <w:pStyle w:val="TableParagraph"/>
              <w:spacing w:line="232" w:lineRule="auto"/>
              <w:ind w:right="124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Пересказ (устно) содержания произведения с опорой на вопросы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предложенный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план.</w:t>
            </w:r>
          </w:p>
          <w:p w:rsidR="0057078A" w:rsidRDefault="0057078A">
            <w:pPr>
              <w:pStyle w:val="TableParagraph"/>
              <w:spacing w:before="65" w:line="232" w:lineRule="auto"/>
              <w:ind w:right="591"/>
              <w:rPr>
                <w:sz w:val="24"/>
                <w:szCs w:val="24"/>
              </w:rPr>
            </w:pPr>
          </w:p>
        </w:tc>
      </w:tr>
      <w:tr w:rsidR="0057078A">
        <w:tc>
          <w:tcPr>
            <w:tcW w:w="2093" w:type="dxa"/>
          </w:tcPr>
          <w:p w:rsidR="0057078A" w:rsidRDefault="00C839C7">
            <w:pPr>
              <w:widowControl w:val="0"/>
              <w:spacing w:line="240" w:lineRule="exact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3.</w:t>
            </w:r>
            <w:r>
              <w:rPr>
                <w:rFonts w:cs="Times New Roman"/>
                <w:color w:val="231F20"/>
              </w:rPr>
              <w:t>Произведения о родной</w:t>
            </w:r>
            <w:r>
              <w:rPr>
                <w:rFonts w:cs="Times New Roman"/>
                <w:color w:val="231F20"/>
                <w:spacing w:val="-50"/>
              </w:rPr>
              <w:t xml:space="preserve"> </w:t>
            </w:r>
            <w:r>
              <w:rPr>
                <w:rFonts w:cs="Times New Roman"/>
                <w:color w:val="231F20"/>
                <w:spacing w:val="-1"/>
              </w:rPr>
              <w:t>природе</w:t>
            </w:r>
            <w:r>
              <w:rPr>
                <w:rFonts w:cs="Times New Roman"/>
                <w:color w:val="231F20"/>
                <w:spacing w:val="-12"/>
              </w:rPr>
              <w:t xml:space="preserve"> </w:t>
            </w:r>
          </w:p>
        </w:tc>
        <w:tc>
          <w:tcPr>
            <w:tcW w:w="1559" w:type="dxa"/>
          </w:tcPr>
          <w:p w:rsidR="0057078A" w:rsidRDefault="007929C4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cs="Times New Roman"/>
                <w:color w:val="231F20"/>
                <w:spacing w:val="-1"/>
              </w:rPr>
              <w:t>4</w:t>
            </w:r>
          </w:p>
        </w:tc>
        <w:tc>
          <w:tcPr>
            <w:tcW w:w="3260" w:type="dxa"/>
          </w:tcPr>
          <w:p w:rsidR="0057078A" w:rsidRDefault="00C839C7">
            <w:pPr>
              <w:pStyle w:val="TableParagraph"/>
              <w:spacing w:before="65" w:line="232" w:lineRule="auto"/>
              <w:ind w:left="109" w:right="117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Восприятие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самостоятельное чтение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поэтических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природе</w:t>
            </w:r>
          </w:p>
          <w:p w:rsidR="0057078A" w:rsidRDefault="00C839C7">
            <w:pPr>
              <w:pStyle w:val="TableParagraph"/>
              <w:spacing w:line="232" w:lineRule="auto"/>
              <w:ind w:left="109" w:righ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pacing w:val="-1"/>
                <w:sz w:val="24"/>
                <w:szCs w:val="24"/>
              </w:rPr>
              <w:t>(на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примере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доступных произведений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А.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С.</w:t>
            </w:r>
            <w:r>
              <w:rPr>
                <w:color w:val="231F20"/>
                <w:spacing w:val="5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Пушкина</w:t>
            </w:r>
            <w:proofErr w:type="gramStart"/>
            <w:r>
              <w:rPr>
                <w:color w:val="231F20"/>
                <w:sz w:val="24"/>
                <w:szCs w:val="24"/>
              </w:rPr>
              <w:t>,Ф</w:t>
            </w:r>
            <w:proofErr w:type="spellEnd"/>
            <w:proofErr w:type="gramEnd"/>
            <w:r>
              <w:rPr>
                <w:color w:val="231F20"/>
                <w:sz w:val="24"/>
                <w:szCs w:val="24"/>
              </w:rPr>
              <w:t>. И.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Тютчева,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С. А.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Есенина,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А.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Н.</w:t>
            </w:r>
            <w:r>
              <w:rPr>
                <w:color w:val="231F20"/>
                <w:spacing w:val="2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Плещеева,</w:t>
            </w:r>
          </w:p>
          <w:p w:rsidR="0057078A" w:rsidRDefault="00C839C7">
            <w:pPr>
              <w:pStyle w:val="TableParagraph"/>
              <w:spacing w:line="232" w:lineRule="auto"/>
              <w:ind w:left="109" w:right="36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Е.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А.</w:t>
            </w:r>
            <w:r>
              <w:rPr>
                <w:color w:val="231F20"/>
                <w:spacing w:val="3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Баратынского,</w:t>
            </w:r>
            <w:r>
              <w:rPr>
                <w:color w:val="231F20"/>
                <w:spacing w:val="-5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И.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С.</w:t>
            </w:r>
            <w:r>
              <w:rPr>
                <w:color w:val="231F20"/>
                <w:spacing w:val="3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Никитина,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Е. Ф.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Трутневой,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А.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Л.</w:t>
            </w:r>
            <w:r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Барто</w:t>
            </w:r>
            <w:proofErr w:type="spellEnd"/>
            <w:r>
              <w:rPr>
                <w:color w:val="231F20"/>
                <w:sz w:val="24"/>
                <w:szCs w:val="24"/>
              </w:rPr>
              <w:t>,</w:t>
            </w:r>
          </w:p>
          <w:p w:rsidR="0057078A" w:rsidRDefault="00C839C7">
            <w:pPr>
              <w:widowControl w:val="0"/>
              <w:spacing w:line="240" w:lineRule="exact"/>
              <w:jc w:val="both"/>
              <w:rPr>
                <w:rFonts w:cs="Times New Roman"/>
                <w:color w:val="231F20"/>
              </w:rPr>
            </w:pPr>
            <w:proofErr w:type="gramStart"/>
            <w:r>
              <w:rPr>
                <w:rFonts w:cs="Times New Roman"/>
                <w:color w:val="231F20"/>
              </w:rPr>
              <w:t>С.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Я.</w:t>
            </w:r>
            <w:r>
              <w:rPr>
                <w:rFonts w:cs="Times New Roman"/>
                <w:color w:val="231F20"/>
                <w:spacing w:val="5"/>
              </w:rPr>
              <w:t xml:space="preserve"> </w:t>
            </w:r>
            <w:r>
              <w:rPr>
                <w:rFonts w:cs="Times New Roman"/>
                <w:color w:val="231F20"/>
              </w:rPr>
              <w:t>Маршака).</w:t>
            </w:r>
            <w:proofErr w:type="gramEnd"/>
            <w:r>
              <w:rPr>
                <w:rFonts w:cs="Times New Roman"/>
                <w:color w:val="231F20"/>
                <w:spacing w:val="-1"/>
              </w:rPr>
              <w:t xml:space="preserve"> </w:t>
            </w:r>
            <w:r>
              <w:rPr>
                <w:rFonts w:cs="Times New Roman"/>
                <w:color w:val="231F20"/>
              </w:rPr>
              <w:t>Тема</w:t>
            </w:r>
            <w:r>
              <w:rPr>
                <w:rFonts w:cs="Times New Roman"/>
                <w:color w:val="231F20"/>
                <w:spacing w:val="-49"/>
              </w:rPr>
              <w:t xml:space="preserve"> </w:t>
            </w:r>
            <w:r>
              <w:rPr>
                <w:rFonts w:cs="Times New Roman"/>
                <w:color w:val="231F20"/>
              </w:rPr>
              <w:t>поэтических</w:t>
            </w:r>
            <w:r>
              <w:rPr>
                <w:rFonts w:cs="Times New Roman"/>
                <w:color w:val="231F20"/>
                <w:spacing w:val="4"/>
              </w:rPr>
              <w:t xml:space="preserve"> </w:t>
            </w:r>
            <w:r>
              <w:rPr>
                <w:rFonts w:cs="Times New Roman"/>
                <w:color w:val="231F20"/>
              </w:rPr>
              <w:t>произведений:</w:t>
            </w:r>
            <w:r>
              <w:rPr>
                <w:rFonts w:cs="Times New Roman"/>
                <w:color w:val="231F20"/>
                <w:spacing w:val="-10"/>
              </w:rPr>
              <w:t xml:space="preserve"> </w:t>
            </w:r>
            <w:r>
              <w:rPr>
                <w:rFonts w:cs="Times New Roman"/>
                <w:color w:val="231F20"/>
              </w:rPr>
              <w:t>звуки</w:t>
            </w:r>
            <w:r>
              <w:rPr>
                <w:rFonts w:cs="Times New Roman"/>
                <w:color w:val="231F20"/>
                <w:spacing w:val="-10"/>
              </w:rPr>
              <w:t xml:space="preserve"> </w:t>
            </w:r>
            <w:r>
              <w:rPr>
                <w:rFonts w:cs="Times New Roman"/>
                <w:color w:val="231F20"/>
              </w:rPr>
              <w:t>и</w:t>
            </w:r>
            <w:r>
              <w:rPr>
                <w:rFonts w:cs="Times New Roman"/>
                <w:color w:val="231F20"/>
                <w:spacing w:val="-10"/>
              </w:rPr>
              <w:t xml:space="preserve"> </w:t>
            </w:r>
            <w:r>
              <w:rPr>
                <w:rFonts w:cs="Times New Roman"/>
                <w:color w:val="231F20"/>
              </w:rPr>
              <w:t>краски</w:t>
            </w:r>
            <w:r>
              <w:rPr>
                <w:rFonts w:cs="Times New Roman"/>
                <w:color w:val="231F20"/>
                <w:spacing w:val="-51"/>
              </w:rPr>
              <w:t xml:space="preserve"> </w:t>
            </w:r>
            <w:r>
              <w:rPr>
                <w:rFonts w:cs="Times New Roman"/>
                <w:color w:val="231F20"/>
              </w:rPr>
              <w:t>природы, времена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года, человек и природа;</w:t>
            </w:r>
            <w:r>
              <w:rPr>
                <w:rFonts w:cs="Times New Roman"/>
                <w:color w:val="231F20"/>
                <w:spacing w:val="2"/>
              </w:rPr>
              <w:t xml:space="preserve"> </w:t>
            </w:r>
            <w:r>
              <w:rPr>
                <w:rFonts w:cs="Times New Roman"/>
                <w:color w:val="231F20"/>
              </w:rPr>
              <w:t>Родина,</w:t>
            </w:r>
            <w:r>
              <w:rPr>
                <w:rFonts w:cs="Times New Roman"/>
                <w:color w:val="231F20"/>
                <w:spacing w:val="2"/>
              </w:rPr>
              <w:t xml:space="preserve"> </w:t>
            </w:r>
            <w:r>
              <w:rPr>
                <w:rFonts w:cs="Times New Roman"/>
                <w:color w:val="231F20"/>
              </w:rPr>
              <w:t>природа</w:t>
            </w:r>
            <w:r>
              <w:rPr>
                <w:rFonts w:cs="Times New Roman"/>
                <w:color w:val="231F20"/>
                <w:spacing w:val="-48"/>
              </w:rPr>
              <w:t xml:space="preserve"> </w:t>
            </w:r>
            <w:r>
              <w:rPr>
                <w:rFonts w:cs="Times New Roman"/>
                <w:color w:val="231F20"/>
              </w:rPr>
              <w:t>родного</w:t>
            </w:r>
            <w:r>
              <w:rPr>
                <w:rFonts w:cs="Times New Roman"/>
                <w:color w:val="231F20"/>
                <w:spacing w:val="-12"/>
              </w:rPr>
              <w:t xml:space="preserve"> </w:t>
            </w:r>
            <w:r>
              <w:rPr>
                <w:rFonts w:cs="Times New Roman"/>
                <w:color w:val="231F20"/>
              </w:rPr>
              <w:t>края.</w:t>
            </w:r>
          </w:p>
          <w:p w:rsidR="0057078A" w:rsidRDefault="00C839C7">
            <w:pPr>
              <w:widowControl w:val="0"/>
              <w:spacing w:line="240" w:lineRule="exact"/>
              <w:jc w:val="both"/>
              <w:rPr>
                <w:rFonts w:eastAsia="Times New Roman"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231F20"/>
              </w:rPr>
              <w:t>Особенности стихотворной речи, сравнение с прозаической: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  <w:spacing w:val="-1"/>
              </w:rPr>
              <w:t xml:space="preserve">рифма, ритм </w:t>
            </w:r>
            <w:r>
              <w:rPr>
                <w:rFonts w:cs="Times New Roman"/>
                <w:color w:val="231F20"/>
              </w:rPr>
              <w:t>(практическое</w:t>
            </w:r>
            <w:r>
              <w:rPr>
                <w:rFonts w:cs="Times New Roman"/>
                <w:color w:val="231F20"/>
                <w:spacing w:val="15"/>
              </w:rPr>
              <w:t xml:space="preserve"> </w:t>
            </w:r>
            <w:r>
              <w:rPr>
                <w:rFonts w:cs="Times New Roman"/>
                <w:color w:val="231F20"/>
              </w:rPr>
              <w:t>ознакомление).</w:t>
            </w:r>
            <w:proofErr w:type="gramEnd"/>
            <w:r>
              <w:rPr>
                <w:rFonts w:cs="Times New Roman"/>
                <w:color w:val="231F20"/>
                <w:spacing w:val="-48"/>
              </w:rPr>
              <w:t xml:space="preserve"> </w:t>
            </w:r>
            <w:r>
              <w:rPr>
                <w:rFonts w:cs="Times New Roman"/>
                <w:color w:val="231F20"/>
              </w:rPr>
              <w:t>Настроение, которое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рождает поэтическое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произведение. Отражение нравственной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идеи в произведении: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  <w:spacing w:val="-3"/>
              </w:rPr>
              <w:t>любовь к Родине,</w:t>
            </w:r>
            <w:r>
              <w:rPr>
                <w:rFonts w:cs="Times New Roman"/>
                <w:color w:val="231F20"/>
                <w:spacing w:val="-2"/>
              </w:rPr>
              <w:t xml:space="preserve"> </w:t>
            </w:r>
            <w:r>
              <w:rPr>
                <w:rFonts w:cs="Times New Roman"/>
                <w:color w:val="231F20"/>
              </w:rPr>
              <w:t>природе</w:t>
            </w:r>
            <w:r>
              <w:rPr>
                <w:rFonts w:cs="Times New Roman"/>
                <w:color w:val="231F20"/>
                <w:spacing w:val="5"/>
              </w:rPr>
              <w:t xml:space="preserve"> </w:t>
            </w:r>
            <w:r>
              <w:rPr>
                <w:rFonts w:cs="Times New Roman"/>
                <w:color w:val="231F20"/>
              </w:rPr>
              <w:t>родного</w:t>
            </w:r>
            <w:r>
              <w:rPr>
                <w:rFonts w:cs="Times New Roman"/>
                <w:color w:val="231F20"/>
                <w:spacing w:val="5"/>
              </w:rPr>
              <w:t xml:space="preserve"> </w:t>
            </w:r>
            <w:r>
              <w:rPr>
                <w:rFonts w:cs="Times New Roman"/>
                <w:color w:val="231F20"/>
              </w:rPr>
              <w:t>края.</w:t>
            </w:r>
            <w:r>
              <w:rPr>
                <w:rFonts w:cs="Times New Roman"/>
                <w:color w:val="231F20"/>
                <w:spacing w:val="-49"/>
              </w:rPr>
              <w:t xml:space="preserve"> </w:t>
            </w:r>
            <w:r>
              <w:rPr>
                <w:rFonts w:cs="Times New Roman"/>
                <w:color w:val="231F20"/>
              </w:rPr>
              <w:t>Иллюстрация</w:t>
            </w:r>
            <w:r>
              <w:rPr>
                <w:rFonts w:cs="Times New Roman"/>
                <w:color w:val="231F20"/>
                <w:spacing w:val="11"/>
              </w:rPr>
              <w:t xml:space="preserve"> </w:t>
            </w:r>
            <w:r>
              <w:rPr>
                <w:rFonts w:cs="Times New Roman"/>
                <w:color w:val="231F20"/>
              </w:rPr>
              <w:t>к</w:t>
            </w:r>
            <w:r>
              <w:rPr>
                <w:rFonts w:cs="Times New Roman"/>
                <w:color w:val="231F20"/>
                <w:spacing w:val="12"/>
              </w:rPr>
              <w:t xml:space="preserve"> </w:t>
            </w:r>
            <w:r>
              <w:rPr>
                <w:rFonts w:cs="Times New Roman"/>
                <w:color w:val="231F20"/>
              </w:rPr>
              <w:t>произведению как отражение эмоционального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отклика</w:t>
            </w:r>
            <w:r>
              <w:rPr>
                <w:rFonts w:cs="Times New Roman"/>
                <w:color w:val="231F20"/>
                <w:spacing w:val="10"/>
              </w:rPr>
              <w:t xml:space="preserve"> </w:t>
            </w:r>
            <w:r>
              <w:rPr>
                <w:rFonts w:cs="Times New Roman"/>
                <w:color w:val="231F20"/>
              </w:rPr>
              <w:t>на</w:t>
            </w:r>
            <w:r>
              <w:rPr>
                <w:rFonts w:cs="Times New Roman"/>
                <w:color w:val="231F20"/>
                <w:spacing w:val="10"/>
              </w:rPr>
              <w:t xml:space="preserve"> </w:t>
            </w:r>
            <w:r>
              <w:rPr>
                <w:rFonts w:cs="Times New Roman"/>
                <w:color w:val="231F20"/>
              </w:rPr>
              <w:t>произведение. Выразительное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чтение поэзии. Роль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интонации при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выразительном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чтении.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Интонационный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рисунок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выразительного чтения: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ритм, темп, сила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голоса</w:t>
            </w:r>
          </w:p>
        </w:tc>
        <w:tc>
          <w:tcPr>
            <w:tcW w:w="7797" w:type="dxa"/>
          </w:tcPr>
          <w:p w:rsidR="0057078A" w:rsidRDefault="00C839C7">
            <w:pPr>
              <w:pStyle w:val="TableParagraph"/>
              <w:spacing w:before="65"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Слушание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чтение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поэтических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описаний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картин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природы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(пейзажной</w:t>
            </w:r>
            <w:r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лирики).</w:t>
            </w:r>
          </w:p>
          <w:p w:rsidR="0057078A" w:rsidRDefault="00C839C7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Беседа по выявлению понимания настроения, переданного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ав</w:t>
            </w:r>
            <w:r>
              <w:rPr>
                <w:color w:val="231F20"/>
                <w:sz w:val="24"/>
                <w:szCs w:val="24"/>
              </w:rPr>
              <w:t>тором (радость, грусть, удивление и др.), определение темы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стихотворных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(трёх-четырёх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выбору).</w:t>
            </w:r>
          </w:p>
          <w:p w:rsidR="0057078A" w:rsidRDefault="00C839C7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Работа с текстом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произведения: различение на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слух </w:t>
            </w:r>
            <w:proofErr w:type="spellStart"/>
            <w:r>
              <w:rPr>
                <w:color w:val="231F20"/>
                <w:sz w:val="24"/>
                <w:szCs w:val="24"/>
              </w:rPr>
              <w:t>стихотво</w:t>
            </w:r>
            <w:proofErr w:type="gramStart"/>
            <w:r>
              <w:rPr>
                <w:color w:val="231F20"/>
                <w:sz w:val="24"/>
                <w:szCs w:val="24"/>
              </w:rPr>
              <w:t>р</w:t>
            </w:r>
            <w:proofErr w:type="spellEnd"/>
            <w:r>
              <w:rPr>
                <w:color w:val="231F20"/>
                <w:sz w:val="24"/>
                <w:szCs w:val="24"/>
              </w:rPr>
              <w:t>-</w:t>
            </w:r>
            <w:proofErr w:type="gramEnd"/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ного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231F20"/>
                <w:sz w:val="24"/>
                <w:szCs w:val="24"/>
              </w:rPr>
              <w:t>нестихотворного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текста, определение особенностей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стихотворной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речи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(ритм,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соз</w:t>
            </w:r>
            <w:r>
              <w:rPr>
                <w:color w:val="231F20"/>
                <w:sz w:val="24"/>
                <w:szCs w:val="24"/>
              </w:rPr>
              <w:t>вучные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слова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(рифма),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нахождение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 и словосочетаний, которые определяют звуковой рисунок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текста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(например,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«слышать»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тексте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звуки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весны,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«журчание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воды»,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«треск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грохот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ледохода»).</w:t>
            </w:r>
          </w:p>
          <w:p w:rsidR="0057078A" w:rsidRDefault="00C839C7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Анализ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стихотворного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текста,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составление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интонационного</w:t>
            </w:r>
            <w:r>
              <w:rPr>
                <w:color w:val="231F20"/>
                <w:spacing w:val="-4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рисунка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опорой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знаки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препинания.</w:t>
            </w:r>
          </w:p>
          <w:p w:rsidR="0057078A" w:rsidRDefault="00C839C7">
            <w:pPr>
              <w:pStyle w:val="TableParagraph"/>
              <w:spacing w:line="232" w:lineRule="auto"/>
              <w:ind w:right="234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Выразительное чтение стихотворений с опорой на интонационный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рисунок.</w:t>
            </w:r>
          </w:p>
          <w:p w:rsidR="0057078A" w:rsidRDefault="00C839C7">
            <w:pPr>
              <w:pStyle w:val="TableParagraph"/>
              <w:spacing w:line="232" w:lineRule="auto"/>
              <w:ind w:right="78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Сравнение произведений на одну тему разных авторов.</w:t>
            </w:r>
          </w:p>
          <w:p w:rsidR="0057078A" w:rsidRDefault="00C839C7">
            <w:pPr>
              <w:pStyle w:val="TableParagraph"/>
              <w:spacing w:before="65" w:line="232" w:lineRule="auto"/>
              <w:ind w:right="217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Учебный диалог о своих впечатлениях, эстетическом восприятии</w:t>
            </w:r>
            <w:r>
              <w:rPr>
                <w:color w:val="231F20"/>
                <w:spacing w:val="1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прослушанных</w:t>
            </w:r>
            <w:r>
              <w:rPr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составление</w:t>
            </w:r>
            <w:r>
              <w:rPr>
                <w:color w:val="231F20"/>
                <w:spacing w:val="1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выска</w:t>
            </w:r>
            <w:r>
              <w:rPr>
                <w:color w:val="231F20"/>
                <w:sz w:val="24"/>
                <w:szCs w:val="24"/>
              </w:rPr>
              <w:t>зывания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(не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менее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3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предложений).</w:t>
            </w:r>
          </w:p>
          <w:p w:rsidR="0057078A" w:rsidRDefault="00C839C7">
            <w:pPr>
              <w:pStyle w:val="TableParagraph"/>
              <w:spacing w:line="232" w:lineRule="auto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Рассматривание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репродукций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картин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характеристика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зрительных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образов,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переданных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художественном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произведении.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</w:p>
          <w:p w:rsidR="0057078A" w:rsidRDefault="00C839C7">
            <w:pPr>
              <w:pStyle w:val="TableParagraph"/>
              <w:spacing w:line="232" w:lineRule="auto"/>
              <w:ind w:right="136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Чтение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наизусть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стихотворений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родной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природе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(не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менее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2).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Выбор книги по теме «Произведения о родной природе» с учётом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рекомендованного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списка.</w:t>
            </w:r>
          </w:p>
          <w:p w:rsidR="0057078A" w:rsidRDefault="00C839C7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Работа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книгами: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рассматривание,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самостоятельное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чтение,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представление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прочитанного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произведения.</w:t>
            </w:r>
          </w:p>
        </w:tc>
      </w:tr>
      <w:tr w:rsidR="0057078A">
        <w:tc>
          <w:tcPr>
            <w:tcW w:w="2093" w:type="dxa"/>
          </w:tcPr>
          <w:p w:rsidR="0057078A" w:rsidRDefault="00C839C7">
            <w:pPr>
              <w:widowControl w:val="0"/>
              <w:spacing w:line="240" w:lineRule="exact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4.</w:t>
            </w:r>
            <w:r>
              <w:rPr>
                <w:rFonts w:cs="Times New Roman"/>
                <w:color w:val="231F20"/>
              </w:rPr>
              <w:t xml:space="preserve"> Устное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народное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творчество — малые фольклорные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жанры</w:t>
            </w:r>
            <w:r>
              <w:rPr>
                <w:rFonts w:cs="Times New Roman"/>
                <w:color w:val="231F20"/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:rsidR="0057078A" w:rsidRDefault="007929C4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3260" w:type="dxa"/>
          </w:tcPr>
          <w:p w:rsidR="0057078A" w:rsidRDefault="00C839C7">
            <w:pPr>
              <w:pStyle w:val="TableParagraph"/>
              <w:spacing w:before="65" w:line="232" w:lineRule="auto"/>
              <w:ind w:left="112" w:right="135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Многообразие малых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жанров </w:t>
            </w:r>
            <w:r>
              <w:rPr>
                <w:color w:val="231F20"/>
                <w:spacing w:val="-3"/>
                <w:sz w:val="24"/>
                <w:szCs w:val="24"/>
              </w:rPr>
              <w:t>устного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народного творчества: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потешка</w:t>
            </w:r>
            <w:proofErr w:type="spellEnd"/>
            <w:r>
              <w:rPr>
                <w:color w:val="231F20"/>
                <w:sz w:val="24"/>
                <w:szCs w:val="24"/>
              </w:rPr>
              <w:t>, загадка,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пословица,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их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назначение (веселить,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потешать, играть,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поучать).</w:t>
            </w:r>
            <w:proofErr w:type="gramEnd"/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Особенности</w:t>
            </w:r>
            <w:r>
              <w:rPr>
                <w:color w:val="231F20"/>
                <w:spacing w:val="-4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разных малых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фольклорных</w:t>
            </w:r>
            <w:r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жанров.</w:t>
            </w:r>
          </w:p>
          <w:p w:rsidR="0057078A" w:rsidRDefault="00C839C7">
            <w:pPr>
              <w:widowControl w:val="0"/>
              <w:spacing w:line="240" w:lineRule="exact"/>
              <w:jc w:val="both"/>
              <w:rPr>
                <w:rFonts w:eastAsia="Times New Roman"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231F20"/>
              </w:rPr>
              <w:t>Потешка</w:t>
            </w:r>
            <w:proofErr w:type="spellEnd"/>
            <w:r>
              <w:rPr>
                <w:rFonts w:cs="Times New Roman"/>
                <w:color w:val="231F20"/>
              </w:rPr>
              <w:t xml:space="preserve"> — игровой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народный</w:t>
            </w:r>
            <w:r>
              <w:rPr>
                <w:rFonts w:cs="Times New Roman"/>
                <w:color w:val="231F20"/>
                <w:spacing w:val="7"/>
              </w:rPr>
              <w:t xml:space="preserve"> </w:t>
            </w:r>
            <w:r>
              <w:rPr>
                <w:rFonts w:cs="Times New Roman"/>
                <w:color w:val="231F20"/>
              </w:rPr>
              <w:t>фольклор.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Загадки — средство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воспитания</w:t>
            </w:r>
            <w:r>
              <w:rPr>
                <w:rFonts w:cs="Times New Roman"/>
                <w:color w:val="231F20"/>
                <w:spacing w:val="10"/>
              </w:rPr>
              <w:t xml:space="preserve"> </w:t>
            </w:r>
            <w:r>
              <w:rPr>
                <w:rFonts w:cs="Times New Roman"/>
                <w:color w:val="231F20"/>
              </w:rPr>
              <w:t>живости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ума, сообразительности. Пословицы —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проявление народной</w:t>
            </w:r>
            <w:r>
              <w:rPr>
                <w:rFonts w:cs="Times New Roman"/>
                <w:color w:val="231F20"/>
                <w:spacing w:val="-49"/>
              </w:rPr>
              <w:t xml:space="preserve"> </w:t>
            </w:r>
            <w:r>
              <w:rPr>
                <w:rFonts w:cs="Times New Roman"/>
                <w:color w:val="231F20"/>
              </w:rPr>
              <w:t>мудрости, средство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воспитания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понимания жизненных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правил</w:t>
            </w:r>
          </w:p>
        </w:tc>
        <w:tc>
          <w:tcPr>
            <w:tcW w:w="7797" w:type="dxa"/>
          </w:tcPr>
          <w:p w:rsidR="0057078A" w:rsidRDefault="00C839C7">
            <w:pPr>
              <w:pStyle w:val="TableParagraph"/>
              <w:spacing w:before="65" w:line="232" w:lineRule="auto"/>
              <w:ind w:right="23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Упражнение в чтении вслух (использовать слоговое плавное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чтение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переходом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чтение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словами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без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пропусков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перестановок букв и слого</w:t>
            </w:r>
            <w:r>
              <w:rPr>
                <w:color w:val="231F20"/>
                <w:sz w:val="24"/>
                <w:szCs w:val="24"/>
              </w:rPr>
              <w:t>в), соблюдение норм произношения, расстановка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ударений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выразительном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чтении.</w:t>
            </w:r>
          </w:p>
          <w:p w:rsidR="0057078A" w:rsidRDefault="00C839C7">
            <w:pPr>
              <w:pStyle w:val="TableParagraph"/>
              <w:spacing w:line="232" w:lineRule="auto"/>
              <w:ind w:right="378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Анализ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потешек</w:t>
            </w:r>
            <w:proofErr w:type="spellEnd"/>
            <w:r>
              <w:rPr>
                <w:color w:val="231F20"/>
                <w:sz w:val="24"/>
                <w:szCs w:val="24"/>
              </w:rPr>
              <w:t>,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считалок,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загадок: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поиск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ключевых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помогающих</w:t>
            </w:r>
            <w:r>
              <w:rPr>
                <w:color w:val="231F20"/>
                <w:spacing w:val="1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охарактеризовать</w:t>
            </w:r>
            <w:r>
              <w:rPr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жанр</w:t>
            </w:r>
            <w:r>
              <w:rPr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</w:t>
            </w:r>
            <w:r>
              <w:rPr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1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назвать</w:t>
            </w:r>
            <w:r>
              <w:rPr>
                <w:color w:val="231F20"/>
                <w:spacing w:val="-4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его.</w:t>
            </w:r>
          </w:p>
          <w:p w:rsidR="0057078A" w:rsidRDefault="00C839C7">
            <w:pPr>
              <w:pStyle w:val="TableParagraph"/>
              <w:spacing w:line="232" w:lineRule="auto"/>
              <w:ind w:right="234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Учебный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диалог: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объяснение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смысла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пословиц,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соотнесение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их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содержанием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произведения.</w:t>
            </w:r>
          </w:p>
          <w:p w:rsidR="0057078A" w:rsidRDefault="00C839C7">
            <w:pPr>
              <w:pStyle w:val="TableParagraph"/>
              <w:spacing w:line="232" w:lineRule="auto"/>
              <w:ind w:right="234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Разыгрывание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совместной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деятельности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небольших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диалогов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 учётом поставленной цели (организация начала игры, веселить,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потешать).</w:t>
            </w:r>
          </w:p>
          <w:p w:rsidR="0057078A" w:rsidRDefault="00C839C7">
            <w:pPr>
              <w:pStyle w:val="TableParagraph"/>
              <w:spacing w:line="196" w:lineRule="exact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Драматизация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потешек</w:t>
            </w:r>
            <w:proofErr w:type="spellEnd"/>
            <w:r>
              <w:rPr>
                <w:color w:val="231F20"/>
                <w:sz w:val="24"/>
                <w:szCs w:val="24"/>
              </w:rPr>
              <w:t>.</w:t>
            </w:r>
          </w:p>
          <w:p w:rsidR="0057078A" w:rsidRDefault="00C839C7">
            <w:pPr>
              <w:pStyle w:val="TableParagraph"/>
              <w:spacing w:before="65" w:line="232" w:lineRule="auto"/>
              <w:ind w:left="112" w:right="135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Игра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«Вспомни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назови»: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определение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жанров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прослушанных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и прочитанных произведений: </w:t>
            </w:r>
            <w:proofErr w:type="spellStart"/>
            <w:r>
              <w:rPr>
                <w:color w:val="231F20"/>
                <w:sz w:val="24"/>
                <w:szCs w:val="24"/>
              </w:rPr>
              <w:t>потешка</w:t>
            </w:r>
            <w:proofErr w:type="spellEnd"/>
            <w:r>
              <w:rPr>
                <w:color w:val="231F20"/>
                <w:sz w:val="24"/>
                <w:szCs w:val="24"/>
              </w:rPr>
              <w:t>, загадка, сказка,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рассказ,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стихотворение</w:t>
            </w:r>
          </w:p>
        </w:tc>
      </w:tr>
      <w:tr w:rsidR="0057078A">
        <w:tc>
          <w:tcPr>
            <w:tcW w:w="2093" w:type="dxa"/>
          </w:tcPr>
          <w:p w:rsidR="0057078A" w:rsidRDefault="00C839C7">
            <w:pPr>
              <w:pStyle w:val="TableParagraph"/>
              <w:spacing w:before="65" w:line="232" w:lineRule="auto"/>
              <w:ind w:left="112" w:right="53"/>
              <w:rPr>
                <w:color w:val="231F2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Произвед</w:t>
            </w:r>
            <w:proofErr w:type="gramStart"/>
            <w:r>
              <w:rPr>
                <w:color w:val="231F20"/>
                <w:sz w:val="24"/>
                <w:szCs w:val="24"/>
              </w:rPr>
              <w:t>е</w:t>
            </w:r>
            <w:proofErr w:type="spellEnd"/>
            <w:r>
              <w:rPr>
                <w:color w:val="231F20"/>
                <w:sz w:val="24"/>
                <w:szCs w:val="24"/>
              </w:rPr>
              <w:t>-</w:t>
            </w:r>
            <w:proofErr w:type="gramEnd"/>
            <w:r>
              <w:rPr>
                <w:color w:val="231F20"/>
                <w:spacing w:val="-5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ния</w:t>
            </w:r>
            <w:proofErr w:type="spellEnd"/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братьях наших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меньших</w:t>
            </w:r>
          </w:p>
          <w:p w:rsidR="0057078A" w:rsidRDefault="0057078A">
            <w:pPr>
              <w:pStyle w:val="TableParagraph"/>
              <w:spacing w:before="65" w:line="232" w:lineRule="auto"/>
              <w:ind w:left="112" w:right="53"/>
              <w:rPr>
                <w:sz w:val="24"/>
                <w:szCs w:val="24"/>
              </w:rPr>
            </w:pPr>
          </w:p>
          <w:p w:rsidR="0057078A" w:rsidRDefault="0057078A">
            <w:pPr>
              <w:pStyle w:val="TableParagraph"/>
              <w:spacing w:before="65" w:line="232" w:lineRule="auto"/>
              <w:ind w:left="112" w:right="53"/>
              <w:rPr>
                <w:sz w:val="24"/>
                <w:szCs w:val="24"/>
              </w:rPr>
            </w:pPr>
          </w:p>
          <w:p w:rsidR="0057078A" w:rsidRDefault="0057078A">
            <w:pPr>
              <w:pStyle w:val="TableParagraph"/>
              <w:spacing w:before="65" w:line="232" w:lineRule="auto"/>
              <w:ind w:left="112" w:right="53"/>
              <w:rPr>
                <w:sz w:val="24"/>
                <w:szCs w:val="24"/>
              </w:rPr>
            </w:pPr>
          </w:p>
          <w:p w:rsidR="0057078A" w:rsidRDefault="0057078A">
            <w:pPr>
              <w:pStyle w:val="TableParagraph"/>
              <w:spacing w:before="65" w:line="232" w:lineRule="auto"/>
              <w:ind w:left="112" w:right="53"/>
              <w:rPr>
                <w:sz w:val="24"/>
                <w:szCs w:val="24"/>
              </w:rPr>
            </w:pPr>
          </w:p>
          <w:p w:rsidR="0057078A" w:rsidRDefault="0057078A">
            <w:pPr>
              <w:pStyle w:val="TableParagraph"/>
              <w:spacing w:before="65" w:line="232" w:lineRule="auto"/>
              <w:ind w:left="112" w:right="53"/>
              <w:rPr>
                <w:sz w:val="24"/>
                <w:szCs w:val="24"/>
              </w:rPr>
            </w:pPr>
          </w:p>
          <w:p w:rsidR="0057078A" w:rsidRDefault="0057078A">
            <w:pPr>
              <w:pStyle w:val="TableParagraph"/>
              <w:spacing w:before="65" w:line="232" w:lineRule="auto"/>
              <w:ind w:left="112" w:right="53"/>
              <w:rPr>
                <w:sz w:val="24"/>
                <w:szCs w:val="24"/>
              </w:rPr>
            </w:pPr>
          </w:p>
          <w:p w:rsidR="0057078A" w:rsidRDefault="0057078A">
            <w:pPr>
              <w:pStyle w:val="TableParagraph"/>
              <w:spacing w:before="65" w:line="232" w:lineRule="auto"/>
              <w:ind w:left="112" w:right="53"/>
              <w:rPr>
                <w:sz w:val="24"/>
                <w:szCs w:val="24"/>
              </w:rPr>
            </w:pPr>
          </w:p>
          <w:p w:rsidR="0057078A" w:rsidRDefault="0057078A">
            <w:pPr>
              <w:pStyle w:val="TableParagraph"/>
              <w:spacing w:before="65" w:line="232" w:lineRule="auto"/>
              <w:ind w:left="0" w:right="5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7078A" w:rsidRDefault="007929C4">
            <w:pPr>
              <w:widowControl w:val="0"/>
              <w:spacing w:line="240" w:lineRule="exact"/>
              <w:jc w:val="center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3260" w:type="dxa"/>
          </w:tcPr>
          <w:p w:rsidR="0057078A" w:rsidRDefault="00C839C7">
            <w:pPr>
              <w:pStyle w:val="TableParagraph"/>
              <w:spacing w:before="65" w:line="232" w:lineRule="auto"/>
              <w:ind w:left="112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Животные — герои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произведений.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 назначение произведений о взаимоотношениях человека и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животных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—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воспитание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добрых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чувств</w:t>
            </w:r>
          </w:p>
          <w:p w:rsidR="0057078A" w:rsidRDefault="00C839C7">
            <w:pPr>
              <w:widowControl w:val="0"/>
              <w:spacing w:line="240" w:lineRule="exact"/>
              <w:jc w:val="both"/>
              <w:rPr>
                <w:rFonts w:cs="Times New Roman"/>
                <w:color w:val="231F20"/>
              </w:rPr>
            </w:pPr>
            <w:r>
              <w:rPr>
                <w:rFonts w:cs="Times New Roman"/>
                <w:color w:val="231F20"/>
                <w:spacing w:val="-1"/>
              </w:rPr>
              <w:t>и</w:t>
            </w:r>
            <w:r>
              <w:rPr>
                <w:rFonts w:cs="Times New Roman"/>
                <w:color w:val="231F20"/>
                <w:spacing w:val="-11"/>
              </w:rPr>
              <w:t xml:space="preserve"> </w:t>
            </w:r>
            <w:r>
              <w:rPr>
                <w:rFonts w:cs="Times New Roman"/>
                <w:color w:val="231F20"/>
                <w:spacing w:val="-1"/>
              </w:rPr>
              <w:t>бережного</w:t>
            </w:r>
            <w:r>
              <w:rPr>
                <w:rFonts w:cs="Times New Roman"/>
                <w:color w:val="231F20"/>
                <w:spacing w:val="-11"/>
              </w:rPr>
              <w:t xml:space="preserve"> </w:t>
            </w:r>
            <w:r>
              <w:rPr>
                <w:rFonts w:cs="Times New Roman"/>
                <w:color w:val="231F20"/>
              </w:rPr>
              <w:t>отношения</w:t>
            </w:r>
            <w:r>
              <w:rPr>
                <w:rFonts w:cs="Times New Roman"/>
                <w:color w:val="231F20"/>
                <w:spacing w:val="-9"/>
              </w:rPr>
              <w:t xml:space="preserve"> </w:t>
            </w:r>
            <w:r>
              <w:rPr>
                <w:rFonts w:cs="Times New Roman"/>
                <w:color w:val="231F20"/>
              </w:rPr>
              <w:t>к</w:t>
            </w:r>
            <w:r>
              <w:rPr>
                <w:rFonts w:cs="Times New Roman"/>
                <w:color w:val="231F20"/>
                <w:spacing w:val="-9"/>
              </w:rPr>
              <w:t xml:space="preserve"> </w:t>
            </w:r>
            <w:r>
              <w:rPr>
                <w:rFonts w:cs="Times New Roman"/>
                <w:color w:val="231F20"/>
              </w:rPr>
              <w:t>животным.</w:t>
            </w:r>
          </w:p>
          <w:p w:rsidR="0057078A" w:rsidRDefault="00C839C7">
            <w:pPr>
              <w:pStyle w:val="TableParagraph"/>
              <w:spacing w:before="62"/>
              <w:ind w:left="109"/>
              <w:jc w:val="bot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Виды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текстов: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художественный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научно-познавательный,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их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сравнение.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Характеристика</w:t>
            </w:r>
            <w:r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героя: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описание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его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внешности,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поступки,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речь,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взаимоотношения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другими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героями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произведения.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Авторское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отношение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герою.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Осознание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нравственно-этических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понятий: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любовь и забота о животных</w:t>
            </w:r>
          </w:p>
          <w:p w:rsidR="0057078A" w:rsidRDefault="0057078A">
            <w:pPr>
              <w:widowControl w:val="0"/>
              <w:spacing w:line="240" w:lineRule="exact"/>
              <w:rPr>
                <w:rFonts w:cs="Times New Roman"/>
                <w:color w:val="231F20"/>
              </w:rPr>
            </w:pPr>
          </w:p>
          <w:p w:rsidR="0057078A" w:rsidRDefault="0057078A">
            <w:pPr>
              <w:widowControl w:val="0"/>
              <w:spacing w:line="240" w:lineRule="exac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7797" w:type="dxa"/>
          </w:tcPr>
          <w:p w:rsidR="0057078A" w:rsidRDefault="00C839C7">
            <w:pPr>
              <w:pStyle w:val="TableParagraph"/>
              <w:spacing w:before="65"/>
              <w:ind w:right="136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Слушание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животных.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Беседа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выявлению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понимания</w:t>
            </w:r>
            <w:r>
              <w:rPr>
                <w:color w:val="231F20"/>
                <w:spacing w:val="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прослушанного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произведения,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ответы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вопросы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впечатлении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от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произведения.</w:t>
            </w:r>
          </w:p>
          <w:p w:rsidR="0057078A" w:rsidRDefault="00C839C7">
            <w:pPr>
              <w:pStyle w:val="TableParagraph"/>
              <w:spacing w:before="63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Самостоятельное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животных,</w:t>
            </w:r>
            <w:r>
              <w:rPr>
                <w:color w:val="231F20"/>
                <w:spacing w:val="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различение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прозаического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стихотворного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текстов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Учебный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диалог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обсуждению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прочитанного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произведения: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определение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темы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главной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мысли</w:t>
            </w:r>
            <w:r>
              <w:rPr>
                <w:i/>
                <w:color w:val="231F20"/>
                <w:sz w:val="24"/>
                <w:szCs w:val="24"/>
              </w:rPr>
              <w:t>,</w:t>
            </w:r>
            <w:r>
              <w:rPr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осознание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нравственно-этического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содержания произведения (любовь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 забота о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братьях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наших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меньших,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бережное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отношение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природе).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Работа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текстом: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нахождение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слов,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характеризующих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героя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(внешность,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поступки)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произведениях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разных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авторов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(трёх-четырёх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выбору).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Упражнение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восстановление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последовательности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событий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произведении: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частям,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придумывание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заголовка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к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каждой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части,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составление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плана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(под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руководством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учителя).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Пересказ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(устно)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содержания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соблюдением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последовательности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событий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опорой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ключевые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слова.</w:t>
            </w:r>
          </w:p>
          <w:p w:rsidR="0057078A" w:rsidRDefault="00C839C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Работа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текстом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произведения: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характеристика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героев.</w:t>
            </w:r>
          </w:p>
          <w:p w:rsidR="0057078A" w:rsidRDefault="00C839C7">
            <w:pPr>
              <w:pStyle w:val="TableParagraph"/>
              <w:spacing w:before="65"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Обращение к справочной литературе для расширения своих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знаний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получения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дополнительной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информации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животных.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Составление высказывания (не менее 3 предложений) о своём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отношении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животным,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природе,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сочинение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рассказа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любимом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питомце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(собаке,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кошке)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использованием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рисунков.</w:t>
            </w:r>
          </w:p>
          <w:p w:rsidR="0057078A" w:rsidRDefault="0057078A">
            <w:pPr>
              <w:pStyle w:val="TableParagraph"/>
              <w:spacing w:line="232" w:lineRule="auto"/>
              <w:ind w:right="353"/>
              <w:rPr>
                <w:color w:val="231F20"/>
                <w:sz w:val="24"/>
                <w:szCs w:val="24"/>
              </w:rPr>
            </w:pPr>
          </w:p>
        </w:tc>
      </w:tr>
      <w:tr w:rsidR="0057078A">
        <w:tc>
          <w:tcPr>
            <w:tcW w:w="2093" w:type="dxa"/>
          </w:tcPr>
          <w:p w:rsidR="0057078A" w:rsidRDefault="00C839C7">
            <w:pPr>
              <w:pStyle w:val="TableParagraph"/>
              <w:spacing w:before="65" w:line="232" w:lineRule="auto"/>
              <w:ind w:left="110" w:right="284"/>
              <w:jc w:val="bot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6.Произведения о маме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7078A" w:rsidRDefault="007929C4">
            <w:pPr>
              <w:pStyle w:val="TableParagraph"/>
              <w:spacing w:line="200" w:lineRule="exact"/>
              <w:ind w:left="112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7078A" w:rsidRDefault="00C839C7">
            <w:pPr>
              <w:pStyle w:val="TableParagraph"/>
              <w:spacing w:before="65"/>
              <w:ind w:left="112" w:right="11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Восприятие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самостоятельное чтение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разножанровых</w:t>
            </w:r>
            <w:proofErr w:type="spellEnd"/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 о маме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(на примере доступных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proofErr w:type="gramEnd"/>
          </w:p>
          <w:p w:rsidR="0057078A" w:rsidRDefault="00C839C7">
            <w:pPr>
              <w:pStyle w:val="TableParagraph"/>
              <w:ind w:left="112" w:right="439"/>
              <w:jc w:val="bot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Е.</w:t>
            </w:r>
            <w:r>
              <w:rPr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А.</w:t>
            </w:r>
            <w:r>
              <w:rPr>
                <w:color w:val="231F20"/>
                <w:spacing w:val="3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Благининой,</w:t>
            </w:r>
            <w:r>
              <w:rPr>
                <w:color w:val="231F20"/>
                <w:spacing w:val="-5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А.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Л.</w:t>
            </w:r>
            <w:r>
              <w:rPr>
                <w:color w:val="231F2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Барто</w:t>
            </w:r>
            <w:proofErr w:type="spellEnd"/>
            <w:r>
              <w:rPr>
                <w:color w:val="231F20"/>
                <w:sz w:val="24"/>
                <w:szCs w:val="24"/>
              </w:rPr>
              <w:t>,</w:t>
            </w:r>
          </w:p>
          <w:p w:rsidR="0057078A" w:rsidRDefault="00C839C7">
            <w:pPr>
              <w:pStyle w:val="TableParagraph"/>
              <w:ind w:left="112" w:right="65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Н. Н.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Бромлей</w:t>
            </w:r>
            <w:proofErr w:type="spellEnd"/>
            <w:r>
              <w:rPr>
                <w:color w:val="231F20"/>
                <w:sz w:val="24"/>
                <w:szCs w:val="24"/>
              </w:rPr>
              <w:t>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А. В. Митяева,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sz w:val="24"/>
                <w:szCs w:val="24"/>
              </w:rPr>
              <w:t>В.</w:t>
            </w:r>
            <w:r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sz w:val="24"/>
                <w:szCs w:val="24"/>
              </w:rPr>
              <w:t>Д.</w:t>
            </w:r>
            <w:r>
              <w:rPr>
                <w:color w:val="231F20"/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24"/>
                <w:szCs w:val="24"/>
              </w:rPr>
              <w:t>Берестова</w:t>
            </w:r>
            <w:proofErr w:type="spellEnd"/>
            <w:r>
              <w:rPr>
                <w:color w:val="231F20"/>
                <w:spacing w:val="-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Э.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Э.</w:t>
            </w:r>
            <w:r>
              <w:rPr>
                <w:color w:val="231F20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Мошковской</w:t>
            </w:r>
            <w:proofErr w:type="spellEnd"/>
            <w:r>
              <w:rPr>
                <w:color w:val="231F20"/>
                <w:sz w:val="24"/>
                <w:szCs w:val="24"/>
              </w:rPr>
              <w:t>, Г. П.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Виеру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и др.).</w:t>
            </w:r>
            <w:proofErr w:type="gramEnd"/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>Осознание нравствен</w:t>
            </w:r>
            <w:r>
              <w:rPr>
                <w:color w:val="231F20"/>
                <w:sz w:val="24"/>
                <w:szCs w:val="24"/>
              </w:rPr>
              <w:t>но-этических понятий: чувство любви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как привязанность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одного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человека</w:t>
            </w:r>
          </w:p>
          <w:p w:rsidR="0057078A" w:rsidRDefault="00C839C7">
            <w:pPr>
              <w:pStyle w:val="TableParagraph"/>
              <w:ind w:left="109" w:right="498"/>
              <w:rPr>
                <w:sz w:val="24"/>
                <w:szCs w:val="24"/>
              </w:rPr>
            </w:pPr>
            <w:proofErr w:type="gramStart"/>
            <w:r>
              <w:rPr>
                <w:color w:val="231F20"/>
                <w:sz w:val="24"/>
                <w:szCs w:val="24"/>
              </w:rPr>
              <w:t>к другому (матери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ребёнку,</w:t>
            </w:r>
            <w:r>
              <w:rPr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детей</w:t>
            </w:r>
            <w:proofErr w:type="gramEnd"/>
          </w:p>
          <w:p w:rsidR="0057078A" w:rsidRDefault="00C839C7">
            <w:pPr>
              <w:widowControl w:val="0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cs="Times New Roman"/>
                <w:color w:val="231F20"/>
                <w:spacing w:val="-1"/>
              </w:rPr>
              <w:t>к</w:t>
            </w:r>
            <w:r>
              <w:rPr>
                <w:rFonts w:cs="Times New Roman"/>
                <w:color w:val="231F20"/>
                <w:spacing w:val="-12"/>
              </w:rPr>
              <w:t xml:space="preserve"> </w:t>
            </w:r>
            <w:r>
              <w:rPr>
                <w:rFonts w:cs="Times New Roman"/>
                <w:color w:val="231F20"/>
                <w:spacing w:val="-1"/>
              </w:rPr>
              <w:t>матери,</w:t>
            </w:r>
            <w:r>
              <w:rPr>
                <w:rFonts w:cs="Times New Roman"/>
                <w:color w:val="231F20"/>
                <w:spacing w:val="-11"/>
              </w:rPr>
              <w:t xml:space="preserve"> </w:t>
            </w:r>
            <w:proofErr w:type="gramStart"/>
            <w:r>
              <w:rPr>
                <w:rFonts w:cs="Times New Roman"/>
                <w:color w:val="231F20"/>
              </w:rPr>
              <w:t>близким</w:t>
            </w:r>
            <w:proofErr w:type="gramEnd"/>
            <w:r>
              <w:rPr>
                <w:rFonts w:cs="Times New Roman"/>
                <w:color w:val="231F20"/>
              </w:rPr>
              <w:t>),</w:t>
            </w:r>
            <w:r>
              <w:rPr>
                <w:rFonts w:cs="Times New Roman"/>
                <w:color w:val="231F20"/>
                <w:spacing w:val="-51"/>
              </w:rPr>
              <w:t xml:space="preserve"> </w:t>
            </w:r>
            <w:r>
              <w:rPr>
                <w:rFonts w:cs="Times New Roman"/>
                <w:color w:val="231F20"/>
              </w:rPr>
              <w:t>проявление  любви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и заботы о родных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людях</w:t>
            </w:r>
          </w:p>
        </w:tc>
        <w:tc>
          <w:tcPr>
            <w:tcW w:w="7797" w:type="dxa"/>
          </w:tcPr>
          <w:p w:rsidR="0057078A" w:rsidRDefault="00C839C7">
            <w:pPr>
              <w:pStyle w:val="TableParagraph"/>
              <w:spacing w:before="65" w:line="232" w:lineRule="auto"/>
              <w:rPr>
                <w:color w:val="231F20"/>
                <w:spacing w:val="-1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Беседа</w:t>
            </w:r>
            <w:r>
              <w:rPr>
                <w:color w:val="231F20"/>
                <w:spacing w:val="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выявлению</w:t>
            </w:r>
            <w:r>
              <w:rPr>
                <w:color w:val="231F20"/>
                <w:spacing w:val="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понимания прослушанного</w:t>
            </w:r>
            <w:r>
              <w:rPr>
                <w:color w:val="231F20"/>
                <w:sz w:val="24"/>
                <w:szCs w:val="24"/>
              </w:rPr>
              <w:t>/прочитанного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произведения, ответы на вопросы о впечатлении от произведения, понимание идеи произведения: любовь к своей семье,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родным, Родине — самое дорогое и важное чувство в жизни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человека.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</w:p>
          <w:p w:rsidR="0057078A" w:rsidRDefault="00C839C7">
            <w:pPr>
              <w:pStyle w:val="TableParagraph"/>
              <w:spacing w:before="65" w:line="232" w:lineRule="auto"/>
              <w:rPr>
                <w:sz w:val="24"/>
                <w:szCs w:val="24"/>
              </w:rPr>
            </w:pPr>
            <w:r>
              <w:rPr>
                <w:color w:val="231F20"/>
                <w:spacing w:val="-1"/>
                <w:sz w:val="24"/>
                <w:szCs w:val="24"/>
              </w:rPr>
              <w:t>Работа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>с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>текстом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>произведения: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>поиск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>и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>анализ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>ключевых</w:t>
            </w:r>
            <w:r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слов,</w:t>
            </w:r>
            <w:r>
              <w:rPr>
                <w:color w:val="231F20"/>
                <w:spacing w:val="-2"/>
                <w:sz w:val="24"/>
                <w:szCs w:val="24"/>
              </w:rPr>
              <w:t xml:space="preserve"> определяющих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sz w:val="24"/>
                <w:szCs w:val="24"/>
              </w:rPr>
              <w:t>главную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sz w:val="24"/>
                <w:szCs w:val="24"/>
              </w:rPr>
              <w:t>мысль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sz w:val="24"/>
                <w:szCs w:val="24"/>
              </w:rPr>
              <w:t>произведения,</w:t>
            </w:r>
            <w:r>
              <w:rPr>
                <w:color w:val="231F20"/>
                <w:spacing w:val="-14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2"/>
                <w:sz w:val="24"/>
                <w:szCs w:val="24"/>
              </w:rPr>
              <w:t>объяснение</w:t>
            </w:r>
            <w:r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>
              <w:rPr>
                <w:color w:val="231F20"/>
                <w:spacing w:val="-1"/>
                <w:sz w:val="24"/>
                <w:szCs w:val="24"/>
              </w:rPr>
              <w:t xml:space="preserve">заголовка, поиск значения незнакомого слова с использованием </w:t>
            </w:r>
            <w:r>
              <w:rPr>
                <w:color w:val="231F20"/>
                <w:sz w:val="24"/>
                <w:szCs w:val="24"/>
              </w:rPr>
              <w:t>словаря.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Учебный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диалог: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обсуждение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значения</w:t>
            </w:r>
            <w:r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выражений</w:t>
            </w:r>
            <w:r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«Родина-мать», «Родина любимая — что мать родная», осознание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нравственно-этических поня</w:t>
            </w:r>
            <w:r>
              <w:rPr>
                <w:color w:val="231F20"/>
                <w:sz w:val="24"/>
                <w:szCs w:val="24"/>
              </w:rPr>
              <w:t>тий, обогащение духовно-нравственного опыта учащихся: заботливое отношение к родным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семье,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внимание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любовь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ним.</w:t>
            </w:r>
          </w:p>
          <w:p w:rsidR="0057078A" w:rsidRDefault="00C839C7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Выразительное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чтение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стихотворений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выделением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ключевых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слов,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соблюдением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норм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произношения.</w:t>
            </w:r>
          </w:p>
          <w:p w:rsidR="0057078A" w:rsidRDefault="00C839C7">
            <w:pPr>
              <w:pStyle w:val="TableParagraph"/>
              <w:spacing w:line="232" w:lineRule="auto"/>
              <w:ind w:right="278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Рассказ по предложенному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плану о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своём родном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крае, городе,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селе,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своих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чувствах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месту.</w:t>
            </w:r>
          </w:p>
          <w:p w:rsidR="0057078A" w:rsidRDefault="00C839C7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Задания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проверку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знания</w:t>
            </w:r>
            <w:r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названия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страны,</w:t>
            </w:r>
            <w:r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которой</w:t>
            </w:r>
            <w:r>
              <w:rPr>
                <w:color w:val="231F20"/>
                <w:spacing w:val="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мы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живём,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её</w:t>
            </w:r>
            <w:r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столицы.</w:t>
            </w:r>
          </w:p>
          <w:p w:rsidR="0057078A" w:rsidRDefault="00C839C7">
            <w:pPr>
              <w:pStyle w:val="TableParagraph"/>
              <w:spacing w:before="137" w:line="232" w:lineRule="auto"/>
              <w:ind w:right="742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Чтение наизусть с соблюдением интонационного рисунка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(не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менее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2</w:t>
            </w:r>
            <w:r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выбору).</w:t>
            </w:r>
          </w:p>
          <w:p w:rsidR="0057078A" w:rsidRDefault="00C839C7">
            <w:pPr>
              <w:pStyle w:val="TableParagraph"/>
              <w:spacing w:before="65"/>
              <w:ind w:left="112" w:right="117"/>
              <w:jc w:val="both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Самостоятельное чтение книг, выбранных по теме «О Родине,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 семье» с учётом рекомендованного списка, представление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(рассказ) о прочитанном произведении по предложенному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алгоритму.</w:t>
            </w:r>
          </w:p>
        </w:tc>
      </w:tr>
      <w:tr w:rsidR="0057078A">
        <w:tc>
          <w:tcPr>
            <w:tcW w:w="2093" w:type="dxa"/>
          </w:tcPr>
          <w:p w:rsidR="0057078A" w:rsidRDefault="00C839C7">
            <w:pPr>
              <w:pStyle w:val="TableParagraph"/>
              <w:spacing w:before="65" w:line="232" w:lineRule="auto"/>
              <w:ind w:left="110" w:right="183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7.Фолькло</w:t>
            </w:r>
            <w:proofErr w:type="gramStart"/>
            <w:r>
              <w:rPr>
                <w:color w:val="231F20"/>
                <w:sz w:val="24"/>
                <w:szCs w:val="24"/>
              </w:rPr>
              <w:t>р-</w:t>
            </w:r>
            <w:proofErr w:type="gramEnd"/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ные</w:t>
            </w:r>
            <w:proofErr w:type="spellEnd"/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-1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автор-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ские</w:t>
            </w:r>
            <w:proofErr w:type="spellEnd"/>
            <w:r>
              <w:rPr>
                <w:color w:val="231F20"/>
                <w:sz w:val="24"/>
                <w:szCs w:val="24"/>
              </w:rPr>
              <w:t xml:space="preserve"> произведения</w:t>
            </w:r>
          </w:p>
          <w:p w:rsidR="0057078A" w:rsidRDefault="00C839C7">
            <w:pPr>
              <w:pStyle w:val="TableParagraph"/>
              <w:spacing w:line="195" w:lineRule="exact"/>
              <w:ind w:left="11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чудесах</w:t>
            </w:r>
          </w:p>
          <w:p w:rsidR="0057078A" w:rsidRDefault="00C839C7">
            <w:pPr>
              <w:pStyle w:val="TableParagraph"/>
              <w:spacing w:before="2" w:line="232" w:lineRule="auto"/>
              <w:ind w:left="110" w:right="183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4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фантазии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7078A" w:rsidRDefault="00C839C7">
            <w:pPr>
              <w:pStyle w:val="TableParagraph"/>
              <w:spacing w:before="65" w:line="232" w:lineRule="auto"/>
              <w:ind w:left="109" w:right="161"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7078A" w:rsidRDefault="00C839C7">
            <w:pPr>
              <w:widowControl w:val="0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cs="Times New Roman"/>
                <w:color w:val="231F20"/>
                <w:spacing w:val="-1"/>
              </w:rPr>
              <w:t xml:space="preserve">Способность </w:t>
            </w:r>
            <w:r>
              <w:rPr>
                <w:rFonts w:cs="Times New Roman"/>
                <w:color w:val="231F20"/>
              </w:rPr>
              <w:t>автора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произведения зам</w:t>
            </w:r>
            <w:proofErr w:type="gramStart"/>
            <w:r>
              <w:rPr>
                <w:rFonts w:cs="Times New Roman"/>
                <w:color w:val="231F20"/>
              </w:rPr>
              <w:t>е-</w:t>
            </w:r>
            <w:proofErr w:type="gramEnd"/>
            <w:r>
              <w:rPr>
                <w:rFonts w:cs="Times New Roman"/>
                <w:color w:val="231F20"/>
                <w:spacing w:val="1"/>
              </w:rPr>
              <w:t xml:space="preserve"> </w:t>
            </w:r>
            <w:proofErr w:type="spellStart"/>
            <w:r>
              <w:rPr>
                <w:rFonts w:cs="Times New Roman"/>
                <w:color w:val="231F20"/>
              </w:rPr>
              <w:t>чать</w:t>
            </w:r>
            <w:proofErr w:type="spellEnd"/>
            <w:r>
              <w:rPr>
                <w:rFonts w:cs="Times New Roman"/>
                <w:color w:val="231F20"/>
              </w:rPr>
              <w:t xml:space="preserve"> чудесное в каждом жизненном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проявлении,</w:t>
            </w:r>
            <w:r>
              <w:rPr>
                <w:rFonts w:cs="Times New Roman"/>
                <w:color w:val="231F20"/>
                <w:spacing w:val="2"/>
              </w:rPr>
              <w:t xml:space="preserve"> </w:t>
            </w:r>
            <w:r>
              <w:rPr>
                <w:rFonts w:cs="Times New Roman"/>
                <w:color w:val="231F20"/>
              </w:rPr>
              <w:t>необычное в обыкновенных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явлениях</w:t>
            </w:r>
            <w:r>
              <w:rPr>
                <w:rFonts w:cs="Times New Roman"/>
                <w:color w:val="231F20"/>
                <w:spacing w:val="4"/>
              </w:rPr>
              <w:t xml:space="preserve"> </w:t>
            </w:r>
            <w:r>
              <w:rPr>
                <w:rFonts w:cs="Times New Roman"/>
                <w:color w:val="231F20"/>
              </w:rPr>
              <w:t>окружающего мира. Сочетание</w:t>
            </w:r>
            <w:r>
              <w:rPr>
                <w:rFonts w:cs="Times New Roman"/>
                <w:color w:val="231F20"/>
                <w:spacing w:val="-49"/>
              </w:rPr>
              <w:t xml:space="preserve"> </w:t>
            </w:r>
            <w:r>
              <w:rPr>
                <w:rFonts w:cs="Times New Roman"/>
                <w:color w:val="231F20"/>
              </w:rPr>
              <w:t>в произведении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реалистических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событий с необычн</w:t>
            </w:r>
            <w:proofErr w:type="gramStart"/>
            <w:r>
              <w:rPr>
                <w:rFonts w:cs="Times New Roman"/>
                <w:color w:val="231F20"/>
              </w:rPr>
              <w:t>ы-</w:t>
            </w:r>
            <w:proofErr w:type="gramEnd"/>
            <w:r>
              <w:rPr>
                <w:rFonts w:cs="Times New Roman"/>
                <w:color w:val="231F20"/>
                <w:spacing w:val="-49"/>
              </w:rPr>
              <w:t xml:space="preserve"> </w:t>
            </w:r>
            <w:r>
              <w:rPr>
                <w:rFonts w:cs="Times New Roman"/>
                <w:color w:val="231F20"/>
              </w:rPr>
              <w:t>ми, сказочными,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фантастическими</w:t>
            </w:r>
          </w:p>
        </w:tc>
        <w:tc>
          <w:tcPr>
            <w:tcW w:w="7797" w:type="dxa"/>
          </w:tcPr>
          <w:p w:rsidR="0057078A" w:rsidRDefault="00C839C7">
            <w:pPr>
              <w:pStyle w:val="TableParagraph"/>
              <w:spacing w:before="65" w:line="232" w:lineRule="auto"/>
              <w:ind w:right="378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Упражнение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чтении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стихотвор</w:t>
            </w:r>
            <w:r>
              <w:rPr>
                <w:color w:val="231F20"/>
                <w:sz w:val="24"/>
                <w:szCs w:val="24"/>
              </w:rPr>
              <w:t>ных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чудесах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 превращении, словесной игре и фантазии (не менее трёх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произведений).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</w:p>
          <w:p w:rsidR="0057078A" w:rsidRDefault="00C839C7">
            <w:pPr>
              <w:pStyle w:val="TableParagraph"/>
              <w:spacing w:before="2" w:line="232" w:lineRule="auto"/>
              <w:ind w:right="23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Работа с текстом произведения: выделение ключевых слов,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которые определяют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необычность,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сказочность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событий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произведения, нахождение созвучных слов (рифм), наблюдение за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ритмом стихотворного текста, составление интонационного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рисунка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опорой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знаки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препинания,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объяснение</w:t>
            </w:r>
            <w:r>
              <w:rPr>
                <w:color w:val="231F20"/>
                <w:spacing w:val="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значения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слова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использованием</w:t>
            </w:r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словаря.</w:t>
            </w:r>
          </w:p>
          <w:p w:rsidR="0057078A" w:rsidRDefault="00C839C7">
            <w:pPr>
              <w:pStyle w:val="TableParagraph"/>
              <w:spacing w:line="232" w:lineRule="auto"/>
              <w:ind w:right="445"/>
              <w:jc w:val="both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Беседа на тему «О каком чуде ты мечтаешь», перед</w:t>
            </w:r>
            <w:r>
              <w:rPr>
                <w:color w:val="231F20"/>
                <w:sz w:val="24"/>
                <w:szCs w:val="24"/>
              </w:rPr>
              <w:t>ача своих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 xml:space="preserve">впечатлений от прочитанного произведения в </w:t>
            </w:r>
            <w:proofErr w:type="spellStart"/>
            <w:r>
              <w:rPr>
                <w:color w:val="231F20"/>
                <w:sz w:val="24"/>
                <w:szCs w:val="24"/>
              </w:rPr>
              <w:t>высказывани</w:t>
            </w:r>
            <w:proofErr w:type="spellEnd"/>
            <w:r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или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рисунке.</w:t>
            </w:r>
          </w:p>
          <w:p w:rsidR="0057078A" w:rsidRDefault="00C839C7">
            <w:pPr>
              <w:pStyle w:val="TableParagraph"/>
              <w:spacing w:line="232" w:lineRule="auto"/>
              <w:ind w:right="234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Задание на сравнение произведений на одну тему разных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авторов: прозаическое или стихотворное, жанр (рассказ,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стихотворение,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сказка,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загадка,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скороговорка,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потешка</w:t>
            </w:r>
            <w:proofErr w:type="spellEnd"/>
            <w:r>
              <w:rPr>
                <w:color w:val="231F20"/>
                <w:sz w:val="24"/>
                <w:szCs w:val="24"/>
              </w:rPr>
              <w:t>).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Выра</w:t>
            </w:r>
            <w:r>
              <w:rPr>
                <w:color w:val="231F20"/>
                <w:sz w:val="24"/>
                <w:szCs w:val="24"/>
              </w:rPr>
              <w:t>зительное чтение стихотворений с опорой на интонационный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рисунок.</w:t>
            </w:r>
          </w:p>
          <w:p w:rsidR="0057078A" w:rsidRDefault="0057078A">
            <w:pPr>
              <w:widowControl w:val="0"/>
              <w:jc w:val="both"/>
              <w:rPr>
                <w:rFonts w:cs="Times New Roman"/>
                <w:color w:val="231F20"/>
                <w:spacing w:val="-1"/>
              </w:rPr>
            </w:pPr>
          </w:p>
        </w:tc>
      </w:tr>
      <w:tr w:rsidR="0057078A">
        <w:tc>
          <w:tcPr>
            <w:tcW w:w="2093" w:type="dxa"/>
          </w:tcPr>
          <w:p w:rsidR="0057078A" w:rsidRDefault="00C839C7">
            <w:pPr>
              <w:pStyle w:val="TableParagraph"/>
              <w:spacing w:before="67" w:line="232" w:lineRule="auto"/>
              <w:ind w:left="11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8.Библиогр</w:t>
            </w:r>
            <w:proofErr w:type="gramStart"/>
            <w:r>
              <w:rPr>
                <w:color w:val="231F20"/>
                <w:sz w:val="24"/>
                <w:szCs w:val="24"/>
              </w:rPr>
              <w:t>а-</w:t>
            </w:r>
            <w:proofErr w:type="gramEnd"/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  <w:szCs w:val="24"/>
              </w:rPr>
              <w:t>фическая</w:t>
            </w:r>
            <w:proofErr w:type="spellEnd"/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культура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(работа</w:t>
            </w:r>
          </w:p>
          <w:p w:rsidR="0057078A" w:rsidRDefault="00C839C7">
            <w:pPr>
              <w:pStyle w:val="TableParagraph"/>
              <w:spacing w:line="232" w:lineRule="auto"/>
              <w:ind w:left="11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с детской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книгой)</w:t>
            </w:r>
            <w:r>
              <w:rPr>
                <w:color w:val="231F20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7078A" w:rsidRDefault="007929C4">
            <w:pPr>
              <w:pStyle w:val="TableParagraph"/>
              <w:spacing w:before="68" w:line="232" w:lineRule="auto"/>
              <w:ind w:left="112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7078A" w:rsidRDefault="00C839C7">
            <w:pPr>
              <w:widowControl w:val="0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cs="Times New Roman"/>
                <w:color w:val="231F20"/>
              </w:rPr>
              <w:t>Представление о том,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что книга — источник</w:t>
            </w:r>
            <w:r>
              <w:rPr>
                <w:rFonts w:cs="Times New Roman"/>
                <w:color w:val="231F20"/>
                <w:spacing w:val="-49"/>
              </w:rPr>
              <w:t xml:space="preserve"> </w:t>
            </w:r>
            <w:r>
              <w:rPr>
                <w:rFonts w:cs="Times New Roman"/>
                <w:color w:val="231F20"/>
              </w:rPr>
              <w:t>необходимых</w:t>
            </w:r>
            <w:r>
              <w:rPr>
                <w:rFonts w:cs="Times New Roman"/>
                <w:color w:val="231F20"/>
                <w:spacing w:val="13"/>
              </w:rPr>
              <w:t xml:space="preserve"> </w:t>
            </w:r>
            <w:r>
              <w:rPr>
                <w:rFonts w:cs="Times New Roman"/>
                <w:color w:val="231F20"/>
              </w:rPr>
              <w:t>знаний.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Обложка,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оглавление,</w:t>
            </w:r>
            <w:r>
              <w:rPr>
                <w:rFonts w:cs="Times New Roman"/>
                <w:color w:val="231F20"/>
                <w:spacing w:val="-49"/>
              </w:rPr>
              <w:t xml:space="preserve"> </w:t>
            </w:r>
            <w:r>
              <w:rPr>
                <w:rFonts w:cs="Times New Roman"/>
                <w:color w:val="231F20"/>
              </w:rPr>
              <w:t>иллюстрации — элементы  ориентировки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в книге. Умение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использовать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тематический каталог при</w:t>
            </w:r>
            <w:r>
              <w:rPr>
                <w:rFonts w:cs="Times New Roman"/>
                <w:color w:val="231F20"/>
                <w:spacing w:val="1"/>
              </w:rPr>
              <w:t xml:space="preserve"> </w:t>
            </w:r>
            <w:r>
              <w:rPr>
                <w:rFonts w:cs="Times New Roman"/>
                <w:color w:val="231F20"/>
              </w:rPr>
              <w:t>выборе</w:t>
            </w:r>
            <w:r>
              <w:rPr>
                <w:rFonts w:cs="Times New Roman"/>
                <w:color w:val="231F20"/>
                <w:spacing w:val="-9"/>
              </w:rPr>
              <w:t xml:space="preserve"> </w:t>
            </w:r>
            <w:r>
              <w:rPr>
                <w:rFonts w:cs="Times New Roman"/>
                <w:color w:val="231F20"/>
              </w:rPr>
              <w:t>книг</w:t>
            </w:r>
            <w:r>
              <w:rPr>
                <w:rFonts w:cs="Times New Roman"/>
                <w:color w:val="231F20"/>
                <w:spacing w:val="-8"/>
              </w:rPr>
              <w:t xml:space="preserve"> </w:t>
            </w:r>
            <w:r>
              <w:rPr>
                <w:rFonts w:cs="Times New Roman"/>
                <w:color w:val="231F20"/>
              </w:rPr>
              <w:t>в</w:t>
            </w:r>
            <w:r>
              <w:rPr>
                <w:rFonts w:cs="Times New Roman"/>
                <w:color w:val="231F20"/>
                <w:spacing w:val="-9"/>
              </w:rPr>
              <w:t xml:space="preserve"> </w:t>
            </w:r>
            <w:r>
              <w:rPr>
                <w:rFonts w:cs="Times New Roman"/>
                <w:color w:val="231F20"/>
              </w:rPr>
              <w:t>библиотеке</w:t>
            </w:r>
          </w:p>
        </w:tc>
        <w:tc>
          <w:tcPr>
            <w:tcW w:w="7797" w:type="dxa"/>
          </w:tcPr>
          <w:p w:rsidR="0057078A" w:rsidRDefault="00C839C7">
            <w:pPr>
              <w:pStyle w:val="TableParagraph"/>
              <w:spacing w:before="68" w:line="232" w:lineRule="auto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Экскурсия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библиотеку,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нахождение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книги</w:t>
            </w:r>
            <w:r>
              <w:rPr>
                <w:color w:val="231F20"/>
                <w:spacing w:val="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определённой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теме.</w:t>
            </w:r>
          </w:p>
          <w:p w:rsidR="0057078A" w:rsidRDefault="00C839C7">
            <w:pPr>
              <w:pStyle w:val="TableParagraph"/>
              <w:spacing w:line="232" w:lineRule="auto"/>
              <w:ind w:right="378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Участие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беседе: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обсуждение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важности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чтения</w:t>
            </w:r>
            <w:r>
              <w:rPr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для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развития</w:t>
            </w:r>
            <w:r>
              <w:rPr>
                <w:color w:val="231F20"/>
                <w:spacing w:val="-48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обучения,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использование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изученных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понятий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диалоге.</w:t>
            </w:r>
          </w:p>
          <w:p w:rsidR="0057078A" w:rsidRDefault="00C839C7">
            <w:pPr>
              <w:pStyle w:val="TableParagraph"/>
              <w:spacing w:line="197" w:lineRule="exact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Группировка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книг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по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изученным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разделам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темам.</w:t>
            </w:r>
          </w:p>
          <w:p w:rsidR="0057078A" w:rsidRDefault="00C839C7">
            <w:pPr>
              <w:pStyle w:val="TableParagraph"/>
              <w:spacing w:line="232" w:lineRule="auto"/>
              <w:ind w:right="290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Поиск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необходимой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информации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в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словарях</w:t>
            </w:r>
            <w:r>
              <w:rPr>
                <w:color w:val="231F20"/>
                <w:spacing w:val="5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</w:t>
            </w:r>
            <w:r>
              <w:rPr>
                <w:color w:val="231F20"/>
                <w:spacing w:val="6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справочниках</w:t>
            </w:r>
            <w:r>
              <w:rPr>
                <w:color w:val="231F20"/>
                <w:spacing w:val="-49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об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авторах</w:t>
            </w:r>
            <w:r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изученных</w:t>
            </w:r>
            <w:r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31F20"/>
                <w:sz w:val="24"/>
                <w:szCs w:val="24"/>
              </w:rPr>
              <w:t>произведений.</w:t>
            </w:r>
          </w:p>
          <w:p w:rsidR="0057078A" w:rsidRDefault="00C839C7">
            <w:pPr>
              <w:widowControl w:val="0"/>
              <w:jc w:val="both"/>
              <w:rPr>
                <w:rFonts w:cs="Times New Roman"/>
                <w:color w:val="231F20"/>
              </w:rPr>
            </w:pPr>
            <w:r>
              <w:rPr>
                <w:color w:val="231F20"/>
              </w:rPr>
              <w:t>Рассказ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о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своих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любимых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книгах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по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предложенному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</w:rPr>
              <w:t>алгоритму.</w:t>
            </w:r>
            <w:r>
              <w:rPr>
                <w:color w:val="231F20"/>
                <w:spacing w:val="-48"/>
              </w:rPr>
              <w:t xml:space="preserve"> </w:t>
            </w:r>
            <w:r>
              <w:rPr>
                <w:color w:val="231F20"/>
              </w:rPr>
              <w:t>Рекомендации по летнему чтению, оформление дневника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читател</w:t>
            </w:r>
            <w:r>
              <w:rPr>
                <w:color w:val="231F20"/>
              </w:rPr>
              <w:t>я</w:t>
            </w:r>
          </w:p>
        </w:tc>
      </w:tr>
    </w:tbl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Cs w:val="22"/>
        </w:rPr>
      </w:pPr>
    </w:p>
    <w:p w:rsidR="0057078A" w:rsidRDefault="0057078A">
      <w:pPr>
        <w:widowControl w:val="0"/>
        <w:spacing w:line="240" w:lineRule="exact"/>
        <w:jc w:val="center"/>
        <w:rPr>
          <w:rFonts w:eastAsia="Times New Roman" w:cs="Times New Roman"/>
          <w:color w:val="000000" w:themeColor="text1"/>
          <w:sz w:val="16"/>
          <w:szCs w:val="22"/>
        </w:rPr>
      </w:pPr>
    </w:p>
    <w:p w:rsidR="0057078A" w:rsidRDefault="00C839C7">
      <w:pPr>
        <w:jc w:val="both"/>
      </w:pPr>
      <w:r>
        <w:t xml:space="preserve">Текущее, тематическое и итоговое оценивание ведётся без выставления бальной отметки, сопровождаемые словесной оценкой. </w:t>
      </w:r>
    </w:p>
    <w:p w:rsidR="0057078A" w:rsidRDefault="00C839C7">
      <w:pPr>
        <w:jc w:val="both"/>
      </w:pPr>
      <w:r>
        <w:t xml:space="preserve">В 1 классе </w:t>
      </w:r>
      <w:proofErr w:type="spellStart"/>
      <w:r>
        <w:t>безотметочная</w:t>
      </w:r>
      <w:proofErr w:type="spellEnd"/>
      <w:r>
        <w:t xml:space="preserve"> система оценивания.</w:t>
      </w:r>
    </w:p>
    <w:p w:rsidR="0057078A" w:rsidRDefault="0057078A">
      <w:pPr>
        <w:jc w:val="both"/>
      </w:pPr>
    </w:p>
    <w:p w:rsidR="0057078A" w:rsidRDefault="0057078A">
      <w:pPr>
        <w:jc w:val="both"/>
        <w:sectPr w:rsidR="0057078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7078A" w:rsidRDefault="0057078A">
      <w:pPr>
        <w:widowControl w:val="0"/>
        <w:shd w:val="clear" w:color="auto" w:fill="FFFFFF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57078A" w:rsidRDefault="00C839C7">
      <w:pPr>
        <w:widowControl w:val="0"/>
        <w:jc w:val="both"/>
        <w:rPr>
          <w:b/>
        </w:rPr>
      </w:pPr>
      <w:r>
        <w:rPr>
          <w:b/>
        </w:rPr>
        <w:t xml:space="preserve">Учебно-методическое и материально-техническое обеспечение образовательного процесса </w:t>
      </w:r>
    </w:p>
    <w:p w:rsidR="0057078A" w:rsidRDefault="0057078A">
      <w:pPr>
        <w:widowControl w:val="0"/>
        <w:jc w:val="both"/>
        <w:rPr>
          <w:b/>
        </w:rPr>
      </w:pPr>
    </w:p>
    <w:p w:rsidR="0057078A" w:rsidRDefault="00C839C7">
      <w:pPr>
        <w:widowControl w:val="0"/>
        <w:jc w:val="both"/>
        <w:rPr>
          <w:b/>
        </w:rPr>
      </w:pPr>
      <w:r>
        <w:rPr>
          <w:b/>
        </w:rPr>
        <w:t>Учебное оборудование</w:t>
      </w:r>
    </w:p>
    <w:p w:rsidR="0057078A" w:rsidRDefault="0057078A">
      <w:pPr>
        <w:shd w:val="clear" w:color="auto" w:fill="FFFFFF"/>
        <w:tabs>
          <w:tab w:val="left" w:pos="993"/>
        </w:tabs>
        <w:contextualSpacing/>
        <w:jc w:val="center"/>
        <w:rPr>
          <w:b/>
          <w:color w:val="000000"/>
        </w:rPr>
      </w:pPr>
    </w:p>
    <w:p w:rsidR="0057078A" w:rsidRDefault="00C839C7">
      <w:pPr>
        <w:ind w:left="708"/>
        <w:jc w:val="both"/>
      </w:pPr>
      <w:r>
        <w:t> </w:t>
      </w:r>
    </w:p>
    <w:p w:rsidR="0057078A" w:rsidRPr="008D18BD" w:rsidRDefault="00C839C7" w:rsidP="008D18BD">
      <w:pPr>
        <w:pStyle w:val="af2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Классная доска для демонстрации учебного материала</w:t>
      </w:r>
    </w:p>
    <w:p w:rsidR="0057078A" w:rsidRDefault="00C839C7">
      <w:pPr>
        <w:pStyle w:val="af2"/>
        <w:numPr>
          <w:ilvl w:val="0"/>
          <w:numId w:val="11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Компьютер </w:t>
      </w:r>
    </w:p>
    <w:p w:rsidR="0057078A" w:rsidRPr="008D18BD" w:rsidRDefault="0057078A" w:rsidP="008D18BD">
      <w:pPr>
        <w:spacing w:after="200" w:line="276" w:lineRule="auto"/>
        <w:jc w:val="both"/>
      </w:pPr>
    </w:p>
    <w:p w:rsidR="0057078A" w:rsidRDefault="00C839C7">
      <w:pPr>
        <w:jc w:val="both"/>
        <w:rPr>
          <w:b/>
        </w:rPr>
      </w:pPr>
      <w:bookmarkStart w:id="0" w:name="_GoBack"/>
      <w:bookmarkEnd w:id="0"/>
      <w:r>
        <w:rPr>
          <w:b/>
        </w:rPr>
        <w:t>Оборудование для проведения практических работ</w:t>
      </w:r>
    </w:p>
    <w:p w:rsidR="0057078A" w:rsidRDefault="00C839C7">
      <w:pPr>
        <w:pStyle w:val="af2"/>
        <w:numPr>
          <w:ilvl w:val="0"/>
          <w:numId w:val="1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букв</w:t>
      </w:r>
    </w:p>
    <w:p w:rsidR="0057078A" w:rsidRDefault="00C839C7">
      <w:pPr>
        <w:pStyle w:val="af2"/>
        <w:numPr>
          <w:ilvl w:val="0"/>
          <w:numId w:val="12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цветных фишек для построения звуковых моделей слов</w:t>
      </w:r>
    </w:p>
    <w:p w:rsidR="0057078A" w:rsidRDefault="0057078A">
      <w:pPr>
        <w:pStyle w:val="af2"/>
        <w:spacing w:after="200" w:line="276" w:lineRule="auto"/>
        <w:jc w:val="both"/>
        <w:rPr>
          <w:sz w:val="24"/>
          <w:szCs w:val="24"/>
        </w:rPr>
      </w:pPr>
    </w:p>
    <w:p w:rsidR="0057078A" w:rsidRDefault="00C839C7">
      <w:pPr>
        <w:ind w:right="244"/>
        <w:jc w:val="both"/>
        <w:rPr>
          <w:b/>
        </w:rPr>
      </w:pPr>
      <w:r>
        <w:rPr>
          <w:b/>
        </w:rPr>
        <w:t>Учебно-методическое обеспечение образовательного процесса</w:t>
      </w:r>
    </w:p>
    <w:p w:rsidR="0057078A" w:rsidRDefault="00C839C7">
      <w:pPr>
        <w:ind w:right="-2"/>
        <w:jc w:val="both"/>
      </w:pPr>
      <w:r>
        <w:t>Азбука. 1 класс.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>. организаций. В 2 ч./В. Г. Горецкий, В. А</w:t>
      </w:r>
      <w:r>
        <w:t xml:space="preserve">. Кирюшкин, Л. А. Виноградская, М. В. </w:t>
      </w:r>
      <w:proofErr w:type="spellStart"/>
      <w:r>
        <w:t>Бойкина</w:t>
      </w:r>
      <w:proofErr w:type="spellEnd"/>
      <w:r>
        <w:t>. – М.: Просвещение, 2019.</w:t>
      </w:r>
    </w:p>
    <w:p w:rsidR="0057078A" w:rsidRDefault="00C839C7">
      <w:pPr>
        <w:ind w:right="-2"/>
        <w:jc w:val="both"/>
      </w:pPr>
      <w:r>
        <w:t xml:space="preserve">Литературное чтение. 1 класс. Учеб. Для </w:t>
      </w:r>
      <w:proofErr w:type="spellStart"/>
      <w:r>
        <w:t>общеобр</w:t>
      </w:r>
      <w:proofErr w:type="spellEnd"/>
      <w:r>
        <w:t xml:space="preserve">. Организаций. В 2 ч </w:t>
      </w:r>
      <w:proofErr w:type="spellStart"/>
      <w:r>
        <w:t>Л.Ф.Климанова</w:t>
      </w:r>
      <w:proofErr w:type="spellEnd"/>
      <w:r>
        <w:t xml:space="preserve">, </w:t>
      </w:r>
      <w:proofErr w:type="spellStart"/>
      <w:r>
        <w:t>В.Г.Горецкий</w:t>
      </w:r>
      <w:proofErr w:type="spellEnd"/>
      <w:r>
        <w:t xml:space="preserve">, М.В. Голованова, Л.А. Виноградская, М.В. </w:t>
      </w:r>
      <w:proofErr w:type="spellStart"/>
      <w:r>
        <w:t>Бойкина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Просвещение,  2019.</w:t>
      </w:r>
    </w:p>
    <w:p w:rsidR="0057078A" w:rsidRDefault="0057078A">
      <w:pPr>
        <w:ind w:right="-2"/>
        <w:jc w:val="both"/>
      </w:pPr>
    </w:p>
    <w:p w:rsidR="0057078A" w:rsidRDefault="00C839C7">
      <w:pPr>
        <w:ind w:left="10" w:right="-578" w:hanging="10"/>
        <w:rPr>
          <w:b/>
        </w:rPr>
      </w:pPr>
      <w:r>
        <w:rPr>
          <w:b/>
        </w:rPr>
        <w:t>Методичес</w:t>
      </w:r>
      <w:r>
        <w:rPr>
          <w:b/>
        </w:rPr>
        <w:t>кие материалы для учителя</w:t>
      </w:r>
    </w:p>
    <w:p w:rsidR="0057078A" w:rsidRDefault="00C839C7">
      <w:pPr>
        <w:ind w:right="-2"/>
        <w:jc w:val="both"/>
      </w:pPr>
      <w:r>
        <w:t>Комплекты для обучения грамоте (набор букв, слогов, таблица «Русский алфавит», лента «Звуки русского языка»).</w:t>
      </w:r>
    </w:p>
    <w:p w:rsidR="0057078A" w:rsidRDefault="0057078A">
      <w:pPr>
        <w:ind w:left="10" w:right="-2" w:hanging="10"/>
        <w:jc w:val="both"/>
      </w:pPr>
    </w:p>
    <w:p w:rsidR="0057078A" w:rsidRDefault="00C839C7">
      <w:pPr>
        <w:ind w:right="-2"/>
        <w:jc w:val="both"/>
      </w:pPr>
      <w:r>
        <w:t>Наборы сюжетных (предметных) рисунков в соответствии с тематикой, определённой программой по литературному чтению.</w:t>
      </w:r>
    </w:p>
    <w:p w:rsidR="0057078A" w:rsidRDefault="0057078A">
      <w:pPr>
        <w:ind w:left="10" w:right="-2" w:hanging="10"/>
        <w:jc w:val="both"/>
      </w:pPr>
    </w:p>
    <w:p w:rsidR="0057078A" w:rsidRDefault="00C839C7">
      <w:pPr>
        <w:ind w:right="-2"/>
        <w:jc w:val="both"/>
      </w:pPr>
      <w:r>
        <w:t>Реп</w:t>
      </w:r>
      <w:r>
        <w:t>родукции картин русских художников в соответствии с тематикой, определённой программой по литературному чтению.</w:t>
      </w:r>
    </w:p>
    <w:p w:rsidR="0057078A" w:rsidRDefault="0057078A">
      <w:pPr>
        <w:ind w:left="10" w:right="-2" w:hanging="10"/>
        <w:jc w:val="both"/>
      </w:pPr>
    </w:p>
    <w:p w:rsidR="0057078A" w:rsidRDefault="00C839C7">
      <w:pPr>
        <w:ind w:right="-2"/>
        <w:jc w:val="both"/>
      </w:pPr>
      <w:r>
        <w:t>Словари по русскому языку: толковый, словарь фразеологизмов, словарь пословиц.</w:t>
      </w:r>
    </w:p>
    <w:p w:rsidR="0057078A" w:rsidRDefault="0057078A">
      <w:pPr>
        <w:ind w:left="11" w:right="-2" w:hanging="11"/>
        <w:jc w:val="both"/>
        <w:rPr>
          <w:b/>
        </w:rPr>
      </w:pPr>
    </w:p>
    <w:p w:rsidR="0057078A" w:rsidRDefault="0057078A">
      <w:pPr>
        <w:ind w:left="-5" w:hanging="10"/>
        <w:jc w:val="both"/>
      </w:pPr>
    </w:p>
    <w:p w:rsidR="0057078A" w:rsidRDefault="00C839C7">
      <w:pPr>
        <w:ind w:right="-2"/>
        <w:rPr>
          <w:b/>
        </w:rPr>
      </w:pPr>
      <w:r>
        <w:rPr>
          <w:b/>
        </w:rPr>
        <w:t>Цифровые образовательные ресурсы</w:t>
      </w:r>
    </w:p>
    <w:p w:rsidR="0057078A" w:rsidRDefault="0057078A">
      <w:pPr>
        <w:ind w:right="-2"/>
        <w:rPr>
          <w:b/>
        </w:rPr>
      </w:pPr>
    </w:p>
    <w:p w:rsidR="0057078A" w:rsidRDefault="00C839C7">
      <w:pPr>
        <w:ind w:right="-2"/>
        <w:jc w:val="both"/>
      </w:pPr>
      <w:r>
        <w:t>Азбука. 1 класс.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организаций. В 2 ч./В. Г. Горецкий, В. А. Кирюшкин, Л. А. Виноградская, М. В. </w:t>
      </w:r>
      <w:proofErr w:type="spellStart"/>
      <w:r>
        <w:t>Бойкина</w:t>
      </w:r>
      <w:proofErr w:type="spellEnd"/>
      <w:r>
        <w:t>. – М.: Просвещение. Электронный учебник.</w:t>
      </w:r>
    </w:p>
    <w:p w:rsidR="0057078A" w:rsidRDefault="0057078A">
      <w:pPr>
        <w:ind w:left="11" w:right="-2" w:hanging="11"/>
        <w:jc w:val="both"/>
      </w:pPr>
    </w:p>
    <w:p w:rsidR="0057078A" w:rsidRDefault="00C839C7">
      <w:pPr>
        <w:ind w:left="10" w:right="-2" w:hanging="10"/>
        <w:jc w:val="both"/>
      </w:pPr>
      <w:r>
        <w:t>Литературное чтение. 1 класс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>. организаций. В 2 ч./ Л.Ф. Климанова. – М.</w:t>
      </w:r>
      <w:proofErr w:type="gramStart"/>
      <w:r>
        <w:t xml:space="preserve"> :</w:t>
      </w:r>
      <w:proofErr w:type="gramEnd"/>
      <w:r>
        <w:t xml:space="preserve"> Просвещение. Электро</w:t>
      </w:r>
      <w:r>
        <w:t>нный учебник.</w:t>
      </w:r>
    </w:p>
    <w:p w:rsidR="0057078A" w:rsidRDefault="0057078A">
      <w:pPr>
        <w:ind w:left="10" w:right="-2" w:hanging="10"/>
        <w:jc w:val="both"/>
      </w:pPr>
    </w:p>
    <w:p w:rsidR="0057078A" w:rsidRDefault="0057078A">
      <w:pPr>
        <w:ind w:right="-2"/>
        <w:rPr>
          <w:b/>
        </w:rPr>
      </w:pPr>
    </w:p>
    <w:p w:rsidR="0057078A" w:rsidRDefault="0057078A">
      <w:pPr>
        <w:pStyle w:val="af2"/>
        <w:ind w:left="1440"/>
        <w:jc w:val="both"/>
        <w:rPr>
          <w:b/>
          <w:sz w:val="24"/>
          <w:szCs w:val="24"/>
        </w:rPr>
      </w:pPr>
    </w:p>
    <w:p w:rsidR="0057078A" w:rsidRDefault="0057078A">
      <w:pPr>
        <w:pStyle w:val="af2"/>
        <w:jc w:val="both"/>
        <w:rPr>
          <w:sz w:val="24"/>
          <w:szCs w:val="24"/>
        </w:rPr>
      </w:pPr>
    </w:p>
    <w:p w:rsidR="0057078A" w:rsidRDefault="0057078A">
      <w:pPr>
        <w:widowControl w:val="0"/>
        <w:shd w:val="clear" w:color="auto" w:fill="FFFFFF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sectPr w:rsidR="0057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C7" w:rsidRDefault="00C839C7">
      <w:r>
        <w:separator/>
      </w:r>
    </w:p>
  </w:endnote>
  <w:endnote w:type="continuationSeparator" w:id="0">
    <w:p w:rsidR="00C839C7" w:rsidRDefault="00C8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C7" w:rsidRDefault="00C839C7">
      <w:r>
        <w:separator/>
      </w:r>
    </w:p>
  </w:footnote>
  <w:footnote w:type="continuationSeparator" w:id="0">
    <w:p w:rsidR="00C839C7" w:rsidRDefault="00C83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935"/>
    <w:multiLevelType w:val="hybridMultilevel"/>
    <w:tmpl w:val="5534325C"/>
    <w:lvl w:ilvl="0" w:tplc="3D6A6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28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B8FA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69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A5E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42C5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8F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6C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805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24F57"/>
    <w:multiLevelType w:val="hybridMultilevel"/>
    <w:tmpl w:val="F87C6568"/>
    <w:lvl w:ilvl="0" w:tplc="E72AC89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9861F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546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44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2F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EB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84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8BF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6465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F3E2D"/>
    <w:multiLevelType w:val="hybridMultilevel"/>
    <w:tmpl w:val="E654DDEE"/>
    <w:lvl w:ilvl="0" w:tplc="AFA00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2A85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60EB6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B2E27C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3620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1EF2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7B6E5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4EEB6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ABA7DB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B1056B1"/>
    <w:multiLevelType w:val="hybridMultilevel"/>
    <w:tmpl w:val="23A6F3CA"/>
    <w:lvl w:ilvl="0" w:tplc="1BC6D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AC77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E6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9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42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42F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6B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E2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E4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55751"/>
    <w:multiLevelType w:val="hybridMultilevel"/>
    <w:tmpl w:val="1EBC68CE"/>
    <w:lvl w:ilvl="0" w:tplc="10E80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B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C61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2F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62A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0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4E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087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880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B3764"/>
    <w:multiLevelType w:val="hybridMultilevel"/>
    <w:tmpl w:val="65F4C756"/>
    <w:lvl w:ilvl="0" w:tplc="CF14D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A8DC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C6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01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0F1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846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CE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4ED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6AE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749FD"/>
    <w:multiLevelType w:val="hybridMultilevel"/>
    <w:tmpl w:val="5DAE761A"/>
    <w:lvl w:ilvl="0" w:tplc="29342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9A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269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8B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AE5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66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6B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67B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F87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D44AB"/>
    <w:multiLevelType w:val="hybridMultilevel"/>
    <w:tmpl w:val="381297DE"/>
    <w:lvl w:ilvl="0" w:tplc="C6788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A27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62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62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C6F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7E5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40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49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30144"/>
    <w:multiLevelType w:val="hybridMultilevel"/>
    <w:tmpl w:val="712AD9F0"/>
    <w:lvl w:ilvl="0" w:tplc="83246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F0E0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50A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AA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5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C5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61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090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AD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A1007"/>
    <w:multiLevelType w:val="hybridMultilevel"/>
    <w:tmpl w:val="1DB29946"/>
    <w:lvl w:ilvl="0" w:tplc="94668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D82CFA">
      <w:start w:val="1"/>
      <w:numFmt w:val="lowerLetter"/>
      <w:lvlText w:val="%2."/>
      <w:lvlJc w:val="left"/>
      <w:pPr>
        <w:ind w:left="1440" w:hanging="360"/>
      </w:pPr>
    </w:lvl>
    <w:lvl w:ilvl="2" w:tplc="CFD256EA">
      <w:start w:val="1"/>
      <w:numFmt w:val="lowerRoman"/>
      <w:lvlText w:val="%3."/>
      <w:lvlJc w:val="right"/>
      <w:pPr>
        <w:ind w:left="2160" w:hanging="180"/>
      </w:pPr>
    </w:lvl>
    <w:lvl w:ilvl="3" w:tplc="BDC009D2">
      <w:start w:val="1"/>
      <w:numFmt w:val="decimal"/>
      <w:lvlText w:val="%4."/>
      <w:lvlJc w:val="left"/>
      <w:pPr>
        <w:ind w:left="2880" w:hanging="360"/>
      </w:pPr>
    </w:lvl>
    <w:lvl w:ilvl="4" w:tplc="FD02DF82">
      <w:start w:val="1"/>
      <w:numFmt w:val="lowerLetter"/>
      <w:lvlText w:val="%5."/>
      <w:lvlJc w:val="left"/>
      <w:pPr>
        <w:ind w:left="3600" w:hanging="360"/>
      </w:pPr>
    </w:lvl>
    <w:lvl w:ilvl="5" w:tplc="18DAA5E8">
      <w:start w:val="1"/>
      <w:numFmt w:val="lowerRoman"/>
      <w:lvlText w:val="%6."/>
      <w:lvlJc w:val="right"/>
      <w:pPr>
        <w:ind w:left="4320" w:hanging="180"/>
      </w:pPr>
    </w:lvl>
    <w:lvl w:ilvl="6" w:tplc="5A7218FA">
      <w:start w:val="1"/>
      <w:numFmt w:val="decimal"/>
      <w:lvlText w:val="%7."/>
      <w:lvlJc w:val="left"/>
      <w:pPr>
        <w:ind w:left="5040" w:hanging="360"/>
      </w:pPr>
    </w:lvl>
    <w:lvl w:ilvl="7" w:tplc="A7B672EC">
      <w:start w:val="1"/>
      <w:numFmt w:val="lowerLetter"/>
      <w:lvlText w:val="%8."/>
      <w:lvlJc w:val="left"/>
      <w:pPr>
        <w:ind w:left="5760" w:hanging="360"/>
      </w:pPr>
    </w:lvl>
    <w:lvl w:ilvl="8" w:tplc="3770408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1355B"/>
    <w:multiLevelType w:val="hybridMultilevel"/>
    <w:tmpl w:val="276A9548"/>
    <w:lvl w:ilvl="0" w:tplc="4F76C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8EAB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63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61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49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61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E3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2F9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AD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E67EB"/>
    <w:multiLevelType w:val="hybridMultilevel"/>
    <w:tmpl w:val="F9641F42"/>
    <w:lvl w:ilvl="0" w:tplc="A96AC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D869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0B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82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891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23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22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61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AA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11"/>
  </w:num>
  <w:num w:numId="9">
    <w:abstractNumId w:val="4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84"/>
    <w:rsid w:val="0057078A"/>
    <w:rsid w:val="007929C4"/>
    <w:rsid w:val="008D18BD"/>
    <w:rsid w:val="00920D84"/>
    <w:rsid w:val="00C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99"/>
    <w:qFormat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32">
    <w:name w:val="Основной текст3"/>
    <w:basedOn w:val="a"/>
    <w:uiPriority w:val="99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unhideWhenUsed/>
    <w:pPr>
      <w:spacing w:after="120" w:line="276" w:lineRule="auto"/>
    </w:pPr>
    <w:rPr>
      <w:rFonts w:ascii="Calibri" w:eastAsia="Arial Unicode MS" w:hAnsi="Calibri" w:cs="Times New Roman"/>
      <w:color w:val="00000A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Pr>
      <w:rFonts w:ascii="Calibri" w:eastAsia="Arial Unicode MS" w:hAnsi="Calibri" w:cs="Times New Roman"/>
      <w:color w:val="00000A"/>
    </w:rPr>
  </w:style>
  <w:style w:type="character" w:customStyle="1" w:styleId="FontStyle97">
    <w:name w:val="Font Style97"/>
    <w:basedOn w:val="a0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pPr>
      <w:widowControl w:val="0"/>
    </w:pPr>
    <w:rPr>
      <w:rFonts w:eastAsia="Times New Roman" w:cs="Times New Roman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c6">
    <w:name w:val="c6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9">
    <w:name w:val="c69"/>
    <w:basedOn w:val="a0"/>
  </w:style>
  <w:style w:type="character" w:customStyle="1" w:styleId="c23">
    <w:name w:val="c23"/>
    <w:basedOn w:val="a0"/>
  </w:style>
  <w:style w:type="character" w:customStyle="1" w:styleId="c74">
    <w:name w:val="c74"/>
    <w:basedOn w:val="a0"/>
  </w:style>
  <w:style w:type="numbering" w:customStyle="1" w:styleId="12">
    <w:name w:val="Нет списка1"/>
    <w:next w:val="a2"/>
    <w:uiPriority w:val="99"/>
    <w:semiHidden/>
    <w:unhideWhenUsed/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rPr>
      <w:vertAlign w:val="superscript"/>
    </w:rPr>
  </w:style>
  <w:style w:type="paragraph" w:styleId="af8">
    <w:name w:val="footnote text"/>
    <w:basedOn w:val="a"/>
    <w:link w:val="af9"/>
    <w:semiHidden/>
    <w:rPr>
      <w:rFonts w:eastAsia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(3)_"/>
    <w:link w:val="34"/>
    <w:rPr>
      <w:rFonts w:eastAsia="Times New Roman"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187" w:lineRule="exact"/>
      <w:jc w:val="both"/>
    </w:pPr>
    <w:rPr>
      <w:rFonts w:asciiTheme="minorHAnsi" w:eastAsia="Times New Roman" w:hAnsiTheme="minorHAnsi"/>
      <w:sz w:val="17"/>
      <w:szCs w:val="17"/>
      <w:lang w:eastAsia="en-US"/>
    </w:rPr>
  </w:style>
  <w:style w:type="character" w:customStyle="1" w:styleId="afa">
    <w:name w:val="Основной текст_"/>
    <w:link w:val="14"/>
    <w:rPr>
      <w:rFonts w:eastAsia="Times New Roman"/>
      <w:sz w:val="17"/>
      <w:szCs w:val="17"/>
      <w:shd w:val="clear" w:color="auto" w:fill="FFFFFF"/>
    </w:rPr>
  </w:style>
  <w:style w:type="character" w:customStyle="1" w:styleId="62">
    <w:name w:val="Основной текст (6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3">
    <w:name w:val="Основной текст (6) + 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14">
    <w:name w:val="Основной текст1"/>
    <w:basedOn w:val="a"/>
    <w:link w:val="afa"/>
    <w:pPr>
      <w:shd w:val="clear" w:color="auto" w:fill="FFFFFF"/>
      <w:spacing w:line="187" w:lineRule="exact"/>
      <w:jc w:val="both"/>
    </w:pPr>
    <w:rPr>
      <w:rFonts w:asciiTheme="minorHAnsi" w:eastAsia="Times New Roman" w:hAnsiTheme="minorHAnsi"/>
      <w:sz w:val="17"/>
      <w:szCs w:val="17"/>
      <w:lang w:eastAsia="en-US"/>
    </w:rPr>
  </w:style>
  <w:style w:type="character" w:customStyle="1" w:styleId="afb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eastAsia="Calibri" w:cs="Times New Roman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Calibri" w:hAnsi="Times New Roman" w:cs="Times New Roman"/>
      <w:sz w:val="24"/>
    </w:rPr>
  </w:style>
  <w:style w:type="paragraph" w:styleId="afe">
    <w:name w:val="No Spacing"/>
    <w:link w:val="aff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">
    <w:name w:val="Без интервала Знак"/>
    <w:link w:val="afe"/>
    <w:rPr>
      <w:rFonts w:ascii="Calibri" w:eastAsia="Times New Roman" w:hAnsi="Calibri" w:cs="Times New Roman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111"/>
    </w:pPr>
    <w:rPr>
      <w:rFonts w:eastAsia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99"/>
    <w:qFormat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32">
    <w:name w:val="Основной текст3"/>
    <w:basedOn w:val="a"/>
    <w:uiPriority w:val="99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styleId="af4">
    <w:name w:val="Body Text"/>
    <w:basedOn w:val="a"/>
    <w:link w:val="af5"/>
    <w:uiPriority w:val="99"/>
    <w:unhideWhenUsed/>
    <w:pPr>
      <w:spacing w:after="120" w:line="276" w:lineRule="auto"/>
    </w:pPr>
    <w:rPr>
      <w:rFonts w:ascii="Calibri" w:eastAsia="Arial Unicode MS" w:hAnsi="Calibri" w:cs="Times New Roman"/>
      <w:color w:val="00000A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Pr>
      <w:rFonts w:ascii="Calibri" w:eastAsia="Arial Unicode MS" w:hAnsi="Calibri" w:cs="Times New Roman"/>
      <w:color w:val="00000A"/>
    </w:rPr>
  </w:style>
  <w:style w:type="character" w:customStyle="1" w:styleId="FontStyle97">
    <w:name w:val="Font Style97"/>
    <w:basedOn w:val="a0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pPr>
      <w:widowControl w:val="0"/>
    </w:pPr>
    <w:rPr>
      <w:rFonts w:eastAsia="Times New Roman" w:cs="Times New Roman"/>
    </w:rPr>
  </w:style>
  <w:style w:type="table" w:styleId="af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c6">
    <w:name w:val="c6"/>
    <w:basedOn w:val="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9">
    <w:name w:val="c69"/>
    <w:basedOn w:val="a0"/>
  </w:style>
  <w:style w:type="character" w:customStyle="1" w:styleId="c23">
    <w:name w:val="c23"/>
    <w:basedOn w:val="a0"/>
  </w:style>
  <w:style w:type="character" w:customStyle="1" w:styleId="c74">
    <w:name w:val="c74"/>
    <w:basedOn w:val="a0"/>
  </w:style>
  <w:style w:type="numbering" w:customStyle="1" w:styleId="12">
    <w:name w:val="Нет списка1"/>
    <w:next w:val="a2"/>
    <w:uiPriority w:val="99"/>
    <w:semiHidden/>
    <w:unhideWhenUsed/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rPr>
      <w:vertAlign w:val="superscript"/>
    </w:rPr>
  </w:style>
  <w:style w:type="paragraph" w:styleId="af8">
    <w:name w:val="footnote text"/>
    <w:basedOn w:val="a"/>
    <w:link w:val="af9"/>
    <w:semiHidden/>
    <w:rPr>
      <w:rFonts w:eastAsia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(3)_"/>
    <w:link w:val="34"/>
    <w:rPr>
      <w:rFonts w:eastAsia="Times New Roman"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187" w:lineRule="exact"/>
      <w:jc w:val="both"/>
    </w:pPr>
    <w:rPr>
      <w:rFonts w:asciiTheme="minorHAnsi" w:eastAsia="Times New Roman" w:hAnsiTheme="minorHAnsi"/>
      <w:sz w:val="17"/>
      <w:szCs w:val="17"/>
      <w:lang w:eastAsia="en-US"/>
    </w:rPr>
  </w:style>
  <w:style w:type="character" w:customStyle="1" w:styleId="afa">
    <w:name w:val="Основной текст_"/>
    <w:link w:val="14"/>
    <w:rPr>
      <w:rFonts w:eastAsia="Times New Roman"/>
      <w:sz w:val="17"/>
      <w:szCs w:val="17"/>
      <w:shd w:val="clear" w:color="auto" w:fill="FFFFFF"/>
    </w:rPr>
  </w:style>
  <w:style w:type="character" w:customStyle="1" w:styleId="62">
    <w:name w:val="Основной текст (6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3">
    <w:name w:val="Основной текст (6) + 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paragraph" w:customStyle="1" w:styleId="14">
    <w:name w:val="Основной текст1"/>
    <w:basedOn w:val="a"/>
    <w:link w:val="afa"/>
    <w:pPr>
      <w:shd w:val="clear" w:color="auto" w:fill="FFFFFF"/>
      <w:spacing w:line="187" w:lineRule="exact"/>
      <w:jc w:val="both"/>
    </w:pPr>
    <w:rPr>
      <w:rFonts w:asciiTheme="minorHAnsi" w:eastAsia="Times New Roman" w:hAnsiTheme="minorHAnsi"/>
      <w:sz w:val="17"/>
      <w:szCs w:val="17"/>
      <w:lang w:eastAsia="en-US"/>
    </w:rPr>
  </w:style>
  <w:style w:type="character" w:customStyle="1" w:styleId="afb">
    <w:name w:val="Основной текст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eastAsia="Calibri" w:cs="Times New Roman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Calibri" w:hAnsi="Times New Roman" w:cs="Times New Roman"/>
      <w:sz w:val="24"/>
    </w:rPr>
  </w:style>
  <w:style w:type="paragraph" w:styleId="afe">
    <w:name w:val="No Spacing"/>
    <w:link w:val="aff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">
    <w:name w:val="Без интервала Знак"/>
    <w:link w:val="afe"/>
    <w:rPr>
      <w:rFonts w:ascii="Calibri" w:eastAsia="Times New Roman" w:hAnsi="Calibri" w:cs="Times New Roman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111"/>
    </w:pPr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literaturnoe_chtenie_7.2_1_klas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DCEE5-167B-4E4F-83AD-27251EB4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literaturnoe_chtenie_7.2_1_klass</Template>
  <TotalTime>16</TotalTime>
  <Pages>17</Pages>
  <Words>6235</Words>
  <Characters>35544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шк33</Company>
  <LinksUpToDate>false</LinksUpToDate>
  <CharactersWithSpaces>41696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2024-11-07T18:29:00Z</cp:lastPrinted>
  <dcterms:created xsi:type="dcterms:W3CDTF">2024-11-07T18:09:00Z</dcterms:created>
  <dcterms:modified xsi:type="dcterms:W3CDTF">2024-11-07T18:29:00Z</dcterms:modified>
</cp:coreProperties>
</file>