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1A" w:rsidRDefault="0086351A">
      <w:pPr>
        <w:pStyle w:val="a3"/>
        <w:rPr>
          <w:rFonts w:ascii="Times New Roman"/>
          <w:b w:val="0"/>
          <w:sz w:val="9"/>
        </w:rPr>
      </w:pPr>
    </w:p>
    <w:p w:rsidR="0086351A" w:rsidRDefault="0086351A">
      <w:pPr>
        <w:ind w:left="141"/>
        <w:rPr>
          <w:sz w:val="12"/>
        </w:rPr>
      </w:pPr>
      <w:r w:rsidRPr="0086351A">
        <w:pict>
          <v:group id="_x0000_s1026" style="position:absolute;left:0;text-align:left;margin-left:77.55pt;margin-top:-3.65pt;width:135.6pt;height:11.9pt;z-index:251659264;mso-position-horizontal-relative:page" coordorigin="1552,-74" coordsize="2712,238203">
            <v:rect id="_x0000_s1027" style="position:absolute;left:1557;top:-68;width:2700;height:226" fillcolor="#fff1cc" stroked="f"/>
            <v:shape id="_x0000_s1028" style="position:absolute;left:1557;top:-68;width:2700;height:226" coordorigin="1558,-68" coordsize="2700,226" o:spt="100" adj="0,,0" path="m3957,157r300,m3657,157r300,m3357,157r300,m3058,157r299,m2758,157r300,m2458,157r300,m2158,157r300,m1858,157r300,m1558,157r300,m4257,-68r,225m3957,-68r300,m3657,-68r300,m3357,-68r300,m3058,-68r299,m2758,-68r300,m2458,-68r300,m2158,-68r300,m1858,-68r300,m1558,-68r,225m1558,-68r300,e" filled="f" strokeweight=".21197mm">
              <v:stroke joinstyle="round"/>
              <v:formulas/>
              <v:path arrowok="t" o:connecttype="segments"/>
            </v:shape>
            <w10:wrap anchorx="page"/>
          </v:group>
        </w:pict>
      </w:r>
      <w:r w:rsidR="000E4B4F">
        <w:rPr>
          <w:w w:val="105"/>
          <w:sz w:val="12"/>
        </w:rPr>
        <w:t>Школа</w:t>
      </w:r>
    </w:p>
    <w:p w:rsidR="0086351A" w:rsidRDefault="000E4B4F">
      <w:pPr>
        <w:pStyle w:val="a3"/>
        <w:tabs>
          <w:tab w:val="left" w:pos="5240"/>
        </w:tabs>
        <w:spacing w:before="56"/>
        <w:ind w:left="141"/>
        <w:rPr>
          <w:b w:val="0"/>
          <w:sz w:val="12"/>
        </w:rPr>
      </w:pPr>
      <w:r>
        <w:rPr>
          <w:b w:val="0"/>
        </w:rPr>
        <w:br w:type="column"/>
      </w:r>
      <w:r>
        <w:rPr>
          <w:position w:val="1"/>
        </w:rPr>
        <w:lastRenderedPageBreak/>
        <w:t>Календарь</w:t>
      </w:r>
      <w:r>
        <w:rPr>
          <w:spacing w:val="4"/>
          <w:position w:val="1"/>
        </w:rPr>
        <w:t xml:space="preserve"> </w:t>
      </w:r>
      <w:r>
        <w:rPr>
          <w:position w:val="1"/>
        </w:rPr>
        <w:t>питания</w:t>
      </w:r>
      <w:r>
        <w:rPr>
          <w:position w:val="1"/>
        </w:rPr>
        <w:tab/>
      </w:r>
      <w:r>
        <w:rPr>
          <w:b w:val="0"/>
          <w:sz w:val="12"/>
        </w:rPr>
        <w:t>Год</w:t>
      </w:r>
    </w:p>
    <w:p w:rsidR="0086351A" w:rsidRDefault="0086351A">
      <w:pPr>
        <w:rPr>
          <w:sz w:val="12"/>
        </w:rPr>
        <w:sectPr w:rsidR="0086351A">
          <w:type w:val="continuous"/>
          <w:pgSz w:w="11910" w:h="16840"/>
          <w:pgMar w:top="1020" w:right="940" w:bottom="280" w:left="900" w:header="720" w:footer="720" w:gutter="0"/>
          <w:cols w:num="2" w:space="720" w:equalWidth="0">
            <w:col w:w="537" w:space="3012"/>
            <w:col w:w="6521"/>
          </w:cols>
        </w:sectPr>
      </w:pPr>
    </w:p>
    <w:p w:rsidR="0086351A" w:rsidRDefault="0086351A">
      <w:pPr>
        <w:spacing w:before="11" w:after="1"/>
        <w:rPr>
          <w:sz w:val="14"/>
        </w:rPr>
      </w:pPr>
      <w:r w:rsidRPr="0086351A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97.8pt;margin-top:53.95pt;width:30pt;height:11.3pt;z-index:251660288;mso-position-horizontal-relative:page;mso-position-vertical-relative:page" fillcolor="#fff1cc" strokeweight=".21197mm">
            <v:textbox inset="0,0,0,0">
              <w:txbxContent>
                <w:p w:rsidR="0086351A" w:rsidRDefault="000E4B4F">
                  <w:pPr>
                    <w:spacing w:before="62"/>
                    <w:ind w:left="167"/>
                    <w:rPr>
                      <w:sz w:val="12"/>
                    </w:rPr>
                  </w:pPr>
                  <w:r>
                    <w:rPr>
                      <w:w w:val="105"/>
                      <w:sz w:val="12"/>
                    </w:rPr>
                    <w:t>2023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86351A">
        <w:trPr>
          <w:trHeight w:val="165"/>
        </w:trPr>
        <w:tc>
          <w:tcPr>
            <w:tcW w:w="550" w:type="dxa"/>
          </w:tcPr>
          <w:p w:rsidR="0086351A" w:rsidRDefault="000E4B4F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Месяц</w:t>
            </w:r>
          </w:p>
        </w:tc>
        <w:tc>
          <w:tcPr>
            <w:tcW w:w="300" w:type="dxa"/>
          </w:tcPr>
          <w:p w:rsidR="0086351A" w:rsidRDefault="000E4B4F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00" w:type="dxa"/>
          </w:tcPr>
          <w:p w:rsidR="0086351A" w:rsidRDefault="000E4B4F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2</w:t>
            </w:r>
          </w:p>
        </w:tc>
        <w:tc>
          <w:tcPr>
            <w:tcW w:w="300" w:type="dxa"/>
          </w:tcPr>
          <w:p w:rsidR="0086351A" w:rsidRDefault="000E4B4F">
            <w:pPr>
              <w:pStyle w:val="TableParagraph"/>
              <w:ind w:left="116"/>
              <w:rPr>
                <w:sz w:val="12"/>
              </w:rPr>
            </w:pPr>
            <w:r>
              <w:rPr>
                <w:w w:val="104"/>
                <w:sz w:val="12"/>
              </w:rPr>
              <w:t>3</w:t>
            </w:r>
          </w:p>
        </w:tc>
        <w:tc>
          <w:tcPr>
            <w:tcW w:w="300" w:type="dxa"/>
          </w:tcPr>
          <w:p w:rsidR="0086351A" w:rsidRDefault="000E4B4F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4</w:t>
            </w:r>
          </w:p>
        </w:tc>
        <w:tc>
          <w:tcPr>
            <w:tcW w:w="300" w:type="dxa"/>
          </w:tcPr>
          <w:p w:rsidR="0086351A" w:rsidRDefault="000E4B4F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5</w:t>
            </w:r>
          </w:p>
        </w:tc>
        <w:tc>
          <w:tcPr>
            <w:tcW w:w="300" w:type="dxa"/>
          </w:tcPr>
          <w:p w:rsidR="0086351A" w:rsidRDefault="000E4B4F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6</w:t>
            </w:r>
          </w:p>
        </w:tc>
        <w:tc>
          <w:tcPr>
            <w:tcW w:w="300" w:type="dxa"/>
          </w:tcPr>
          <w:p w:rsidR="0086351A" w:rsidRDefault="000E4B4F">
            <w:pPr>
              <w:pStyle w:val="TableParagraph"/>
              <w:ind w:left="116"/>
              <w:rPr>
                <w:sz w:val="12"/>
              </w:rPr>
            </w:pPr>
            <w:r>
              <w:rPr>
                <w:w w:val="104"/>
                <w:sz w:val="12"/>
              </w:rPr>
              <w:t>7</w:t>
            </w:r>
          </w:p>
        </w:tc>
        <w:tc>
          <w:tcPr>
            <w:tcW w:w="300" w:type="dxa"/>
          </w:tcPr>
          <w:p w:rsidR="0086351A" w:rsidRDefault="000E4B4F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300" w:type="dxa"/>
          </w:tcPr>
          <w:p w:rsidR="0086351A" w:rsidRDefault="000E4B4F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9</w:t>
            </w:r>
          </w:p>
        </w:tc>
        <w:tc>
          <w:tcPr>
            <w:tcW w:w="300" w:type="dxa"/>
          </w:tcPr>
          <w:p w:rsidR="0086351A" w:rsidRDefault="000E4B4F">
            <w:pPr>
              <w:pStyle w:val="TableParagraph"/>
              <w:ind w:left="84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300" w:type="dxa"/>
          </w:tcPr>
          <w:p w:rsidR="0086351A" w:rsidRDefault="000E4B4F">
            <w:pPr>
              <w:pStyle w:val="TableParagraph"/>
              <w:ind w:left="84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300" w:type="dxa"/>
          </w:tcPr>
          <w:p w:rsidR="0086351A" w:rsidRDefault="000E4B4F">
            <w:pPr>
              <w:pStyle w:val="TableParagraph"/>
              <w:ind w:left="62" w:right="5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300" w:type="dxa"/>
          </w:tcPr>
          <w:p w:rsidR="0086351A" w:rsidRDefault="000E4B4F">
            <w:pPr>
              <w:pStyle w:val="TableParagraph"/>
              <w:ind w:right="7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300" w:type="dxa"/>
          </w:tcPr>
          <w:p w:rsidR="0086351A" w:rsidRDefault="000E4B4F">
            <w:pPr>
              <w:pStyle w:val="TableParagraph"/>
              <w:ind w:left="84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300" w:type="dxa"/>
          </w:tcPr>
          <w:p w:rsidR="0086351A" w:rsidRDefault="000E4B4F">
            <w:pPr>
              <w:pStyle w:val="TableParagraph"/>
              <w:ind w:left="84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300" w:type="dxa"/>
          </w:tcPr>
          <w:p w:rsidR="0086351A" w:rsidRDefault="000E4B4F">
            <w:pPr>
              <w:pStyle w:val="TableParagraph"/>
              <w:ind w:left="62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300" w:type="dxa"/>
          </w:tcPr>
          <w:p w:rsidR="0086351A" w:rsidRDefault="000E4B4F">
            <w:pPr>
              <w:pStyle w:val="TableParagraph"/>
              <w:ind w:right="7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300" w:type="dxa"/>
          </w:tcPr>
          <w:p w:rsidR="0086351A" w:rsidRDefault="000E4B4F">
            <w:pPr>
              <w:pStyle w:val="TableParagraph"/>
              <w:ind w:left="84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300" w:type="dxa"/>
          </w:tcPr>
          <w:p w:rsidR="0086351A" w:rsidRDefault="000E4B4F">
            <w:pPr>
              <w:pStyle w:val="TableParagraph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19</w:t>
            </w:r>
          </w:p>
        </w:tc>
        <w:tc>
          <w:tcPr>
            <w:tcW w:w="300" w:type="dxa"/>
          </w:tcPr>
          <w:p w:rsidR="0086351A" w:rsidRDefault="000E4B4F">
            <w:pPr>
              <w:pStyle w:val="TableParagraph"/>
              <w:ind w:left="62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300" w:type="dxa"/>
          </w:tcPr>
          <w:p w:rsidR="0086351A" w:rsidRDefault="000E4B4F">
            <w:pPr>
              <w:pStyle w:val="TableParagraph"/>
              <w:ind w:right="7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300" w:type="dxa"/>
          </w:tcPr>
          <w:p w:rsidR="0086351A" w:rsidRDefault="000E4B4F">
            <w:pPr>
              <w:pStyle w:val="TableParagraph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  <w:tc>
          <w:tcPr>
            <w:tcW w:w="300" w:type="dxa"/>
          </w:tcPr>
          <w:p w:rsidR="0086351A" w:rsidRDefault="000E4B4F">
            <w:pPr>
              <w:pStyle w:val="TableParagraph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23</w:t>
            </w:r>
          </w:p>
        </w:tc>
        <w:tc>
          <w:tcPr>
            <w:tcW w:w="300" w:type="dxa"/>
          </w:tcPr>
          <w:p w:rsidR="0086351A" w:rsidRDefault="000E4B4F">
            <w:pPr>
              <w:pStyle w:val="TableParagraph"/>
              <w:ind w:left="61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</w:p>
        </w:tc>
        <w:tc>
          <w:tcPr>
            <w:tcW w:w="300" w:type="dxa"/>
          </w:tcPr>
          <w:p w:rsidR="0086351A" w:rsidRDefault="000E4B4F">
            <w:pPr>
              <w:pStyle w:val="TableParagraph"/>
              <w:ind w:right="7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</w:t>
            </w:r>
          </w:p>
        </w:tc>
        <w:tc>
          <w:tcPr>
            <w:tcW w:w="300" w:type="dxa"/>
          </w:tcPr>
          <w:p w:rsidR="0086351A" w:rsidRDefault="000E4B4F">
            <w:pPr>
              <w:pStyle w:val="TableParagraph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300" w:type="dxa"/>
          </w:tcPr>
          <w:p w:rsidR="0086351A" w:rsidRDefault="000E4B4F">
            <w:pPr>
              <w:pStyle w:val="TableParagraph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300" w:type="dxa"/>
          </w:tcPr>
          <w:p w:rsidR="0086351A" w:rsidRDefault="000E4B4F">
            <w:pPr>
              <w:pStyle w:val="TableParagraph"/>
              <w:ind w:left="61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</w:p>
        </w:tc>
        <w:tc>
          <w:tcPr>
            <w:tcW w:w="300" w:type="dxa"/>
          </w:tcPr>
          <w:p w:rsidR="0086351A" w:rsidRDefault="000E4B4F">
            <w:pPr>
              <w:pStyle w:val="TableParagraph"/>
              <w:ind w:right="7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29</w:t>
            </w:r>
          </w:p>
        </w:tc>
        <w:tc>
          <w:tcPr>
            <w:tcW w:w="300" w:type="dxa"/>
          </w:tcPr>
          <w:p w:rsidR="0086351A" w:rsidRDefault="000E4B4F">
            <w:pPr>
              <w:pStyle w:val="TableParagraph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30</w:t>
            </w:r>
          </w:p>
        </w:tc>
        <w:tc>
          <w:tcPr>
            <w:tcW w:w="300" w:type="dxa"/>
          </w:tcPr>
          <w:p w:rsidR="0086351A" w:rsidRDefault="000E4B4F">
            <w:pPr>
              <w:pStyle w:val="TableParagraph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</w:tr>
      <w:tr w:rsidR="0086351A">
        <w:trPr>
          <w:trHeight w:val="165"/>
        </w:trPr>
        <w:tc>
          <w:tcPr>
            <w:tcW w:w="550" w:type="dxa"/>
          </w:tcPr>
          <w:p w:rsidR="0086351A" w:rsidRDefault="000E4B4F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январь</w:t>
            </w:r>
          </w:p>
        </w:tc>
        <w:tc>
          <w:tcPr>
            <w:tcW w:w="300" w:type="dxa"/>
            <w:shd w:val="clear" w:color="auto" w:fill="FF8080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8080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8080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8080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8080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8080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8080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8080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8080"/>
          </w:tcPr>
          <w:p w:rsidR="0086351A" w:rsidRDefault="000E4B4F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6"/>
              <w:rPr>
                <w:sz w:val="12"/>
              </w:rPr>
            </w:pPr>
            <w:r>
              <w:rPr>
                <w:w w:val="104"/>
                <w:sz w:val="12"/>
              </w:rPr>
              <w:t>2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6"/>
              <w:rPr>
                <w:sz w:val="12"/>
              </w:rPr>
            </w:pPr>
            <w:r>
              <w:rPr>
                <w:w w:val="104"/>
                <w:sz w:val="12"/>
              </w:rPr>
              <w:t>3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4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5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6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7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9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62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2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3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4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5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4"/>
              <w:rPr>
                <w:sz w:val="12"/>
              </w:rPr>
            </w:pPr>
            <w:r>
              <w:rPr>
                <w:w w:val="104"/>
                <w:sz w:val="12"/>
              </w:rPr>
              <w:t>6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4"/>
              <w:rPr>
                <w:sz w:val="12"/>
              </w:rPr>
            </w:pPr>
            <w:r>
              <w:rPr>
                <w:w w:val="104"/>
                <w:sz w:val="12"/>
              </w:rPr>
              <w:t>7</w:t>
            </w:r>
          </w:p>
        </w:tc>
      </w:tr>
      <w:tr w:rsidR="0086351A">
        <w:trPr>
          <w:trHeight w:val="165"/>
        </w:trPr>
        <w:tc>
          <w:tcPr>
            <w:tcW w:w="550" w:type="dxa"/>
          </w:tcPr>
          <w:p w:rsidR="0086351A" w:rsidRDefault="000E4B4F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февраль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9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84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6"/>
              <w:rPr>
                <w:sz w:val="12"/>
              </w:rPr>
            </w:pPr>
            <w:r>
              <w:rPr>
                <w:w w:val="104"/>
                <w:sz w:val="12"/>
              </w:rPr>
              <w:t>2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3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4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6"/>
              <w:rPr>
                <w:sz w:val="12"/>
              </w:rPr>
            </w:pPr>
            <w:r>
              <w:rPr>
                <w:w w:val="104"/>
                <w:sz w:val="12"/>
              </w:rPr>
              <w:t>5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6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7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9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7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2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3</w:t>
            </w:r>
          </w:p>
        </w:tc>
        <w:tc>
          <w:tcPr>
            <w:tcW w:w="300" w:type="dxa"/>
            <w:shd w:val="clear" w:color="auto" w:fill="FF8080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4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5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6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7</w:t>
            </w:r>
          </w:p>
        </w:tc>
        <w:tc>
          <w:tcPr>
            <w:tcW w:w="300" w:type="dxa"/>
            <w:shd w:val="clear" w:color="auto" w:fill="D9D9D9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D9D9D9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D9D9D9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86351A">
        <w:trPr>
          <w:trHeight w:val="165"/>
        </w:trPr>
        <w:tc>
          <w:tcPr>
            <w:tcW w:w="550" w:type="dxa"/>
          </w:tcPr>
          <w:p w:rsidR="0086351A" w:rsidRDefault="000E4B4F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март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9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84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6"/>
              <w:rPr>
                <w:sz w:val="12"/>
              </w:rPr>
            </w:pPr>
            <w:r>
              <w:rPr>
                <w:w w:val="104"/>
                <w:sz w:val="12"/>
              </w:rPr>
              <w:t>2</w:t>
            </w:r>
          </w:p>
        </w:tc>
        <w:tc>
          <w:tcPr>
            <w:tcW w:w="300" w:type="dxa"/>
            <w:shd w:val="clear" w:color="auto" w:fill="FF8080"/>
          </w:tcPr>
          <w:p w:rsidR="0086351A" w:rsidRDefault="000E4B4F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3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4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6"/>
              <w:rPr>
                <w:sz w:val="12"/>
              </w:rPr>
            </w:pPr>
            <w:r>
              <w:rPr>
                <w:w w:val="104"/>
                <w:sz w:val="12"/>
              </w:rPr>
              <w:t>5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6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7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9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7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2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3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4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5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6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7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4"/>
              <w:rPr>
                <w:sz w:val="12"/>
              </w:rPr>
            </w:pPr>
            <w:r>
              <w:rPr>
                <w:w w:val="104"/>
                <w:sz w:val="12"/>
              </w:rPr>
              <w:t>9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</w:tr>
      <w:tr w:rsidR="0086351A">
        <w:trPr>
          <w:trHeight w:val="165"/>
        </w:trPr>
        <w:tc>
          <w:tcPr>
            <w:tcW w:w="550" w:type="dxa"/>
          </w:tcPr>
          <w:p w:rsidR="0086351A" w:rsidRDefault="000E4B4F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апрель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6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2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3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4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6"/>
              <w:rPr>
                <w:sz w:val="12"/>
              </w:rPr>
            </w:pPr>
            <w:r>
              <w:rPr>
                <w:w w:val="104"/>
                <w:sz w:val="12"/>
              </w:rPr>
              <w:t>5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6"/>
              <w:rPr>
                <w:sz w:val="12"/>
              </w:rPr>
            </w:pPr>
            <w:r>
              <w:rPr>
                <w:w w:val="104"/>
                <w:sz w:val="12"/>
              </w:rPr>
              <w:t>6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6"/>
              <w:rPr>
                <w:sz w:val="12"/>
              </w:rPr>
            </w:pPr>
            <w:r>
              <w:rPr>
                <w:w w:val="104"/>
                <w:sz w:val="12"/>
              </w:rPr>
              <w:t>7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9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84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2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3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4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5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6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7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9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61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D9D9D9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86351A">
        <w:trPr>
          <w:trHeight w:val="165"/>
        </w:trPr>
        <w:tc>
          <w:tcPr>
            <w:tcW w:w="550" w:type="dxa"/>
          </w:tcPr>
          <w:p w:rsidR="0086351A" w:rsidRDefault="000E4B4F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май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2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6"/>
              <w:rPr>
                <w:sz w:val="12"/>
              </w:rPr>
            </w:pPr>
            <w:r>
              <w:rPr>
                <w:w w:val="104"/>
                <w:sz w:val="12"/>
              </w:rPr>
              <w:t>3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4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5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6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7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6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6"/>
              <w:rPr>
                <w:sz w:val="12"/>
              </w:rPr>
            </w:pPr>
            <w:r>
              <w:rPr>
                <w:w w:val="104"/>
                <w:sz w:val="12"/>
              </w:rPr>
              <w:t>9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62" w:right="5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2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3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4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5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6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7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9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4"/>
              <w:rPr>
                <w:sz w:val="12"/>
              </w:rPr>
            </w:pPr>
            <w:r>
              <w:rPr>
                <w:w w:val="104"/>
                <w:sz w:val="12"/>
              </w:rPr>
              <w:t>2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4"/>
              <w:rPr>
                <w:sz w:val="12"/>
              </w:rPr>
            </w:pPr>
            <w:r>
              <w:rPr>
                <w:w w:val="104"/>
                <w:sz w:val="12"/>
              </w:rPr>
              <w:t>3</w:t>
            </w:r>
          </w:p>
        </w:tc>
      </w:tr>
      <w:tr w:rsidR="0086351A">
        <w:trPr>
          <w:trHeight w:val="165"/>
        </w:trPr>
        <w:tc>
          <w:tcPr>
            <w:tcW w:w="550" w:type="dxa"/>
          </w:tcPr>
          <w:p w:rsidR="0086351A" w:rsidRDefault="000E4B4F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июнь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5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6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2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6"/>
              <w:rPr>
                <w:sz w:val="12"/>
              </w:rPr>
            </w:pPr>
            <w:r>
              <w:rPr>
                <w:w w:val="104"/>
                <w:sz w:val="12"/>
              </w:rPr>
              <w:t>3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4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5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6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7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9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62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2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3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4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5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6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7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9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83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300" w:type="dxa"/>
            <w:shd w:val="clear" w:color="auto" w:fill="D9D9D9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406144" w:rsidTr="00406144">
        <w:trPr>
          <w:trHeight w:val="165"/>
        </w:trPr>
        <w:tc>
          <w:tcPr>
            <w:tcW w:w="550" w:type="dxa"/>
          </w:tcPr>
          <w:p w:rsidR="0086351A" w:rsidRDefault="000E4B4F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сентябрь</w:t>
            </w:r>
          </w:p>
        </w:tc>
        <w:tc>
          <w:tcPr>
            <w:tcW w:w="300" w:type="dxa"/>
            <w:shd w:val="clear" w:color="auto" w:fill="FFF1CC"/>
          </w:tcPr>
          <w:p w:rsidR="0086351A" w:rsidRDefault="00837221">
            <w:pPr>
              <w:pStyle w:val="TableParagraph"/>
              <w:ind w:right="7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  <w:r w:rsidR="000E4B4F">
              <w:rPr>
                <w:w w:val="105"/>
                <w:sz w:val="12"/>
              </w:rPr>
              <w:t>0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2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3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6"/>
              <w:rPr>
                <w:sz w:val="12"/>
              </w:rPr>
            </w:pPr>
            <w:r>
              <w:rPr>
                <w:w w:val="104"/>
                <w:sz w:val="12"/>
              </w:rPr>
              <w:t>4</w:t>
            </w:r>
          </w:p>
        </w:tc>
        <w:tc>
          <w:tcPr>
            <w:tcW w:w="300" w:type="dxa"/>
            <w:shd w:val="clear" w:color="auto" w:fill="FF0000"/>
          </w:tcPr>
          <w:p w:rsidR="0086351A" w:rsidRDefault="0086351A">
            <w:pPr>
              <w:pStyle w:val="TableParagraph"/>
              <w:ind w:left="10"/>
              <w:jc w:val="center"/>
              <w:rPr>
                <w:sz w:val="12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6"/>
              <w:rPr>
                <w:sz w:val="12"/>
              </w:rPr>
            </w:pPr>
            <w:r>
              <w:rPr>
                <w:w w:val="104"/>
                <w:sz w:val="12"/>
              </w:rPr>
              <w:t>6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7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9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84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  <w:r w:rsidR="00837221">
              <w:rPr>
                <w:w w:val="104"/>
                <w:sz w:val="12"/>
              </w:rPr>
              <w:t>1</w:t>
            </w:r>
          </w:p>
        </w:tc>
        <w:tc>
          <w:tcPr>
            <w:tcW w:w="300" w:type="dxa"/>
            <w:shd w:val="clear" w:color="auto" w:fill="FFF1CC"/>
          </w:tcPr>
          <w:p w:rsidR="0086351A" w:rsidRDefault="00837221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300" w:type="dxa"/>
            <w:shd w:val="clear" w:color="auto" w:fill="FFF1CC"/>
          </w:tcPr>
          <w:p w:rsidR="0086351A" w:rsidRDefault="00837221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300" w:type="dxa"/>
            <w:shd w:val="clear" w:color="auto" w:fill="FFF1CC"/>
          </w:tcPr>
          <w:p w:rsidR="0086351A" w:rsidRDefault="00837221">
            <w:pPr>
              <w:pStyle w:val="TableParagraph"/>
              <w:ind w:right="104"/>
              <w:jc w:val="right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300" w:type="dxa"/>
            <w:shd w:val="clear" w:color="auto" w:fill="FFF1CC"/>
          </w:tcPr>
          <w:p w:rsidR="0086351A" w:rsidRDefault="00837221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837221">
            <w:pPr>
              <w:pStyle w:val="TableParagraph"/>
              <w:ind w:right="10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  <w:r w:rsidR="000E4B4F">
              <w:rPr>
                <w:w w:val="104"/>
                <w:sz w:val="12"/>
              </w:rPr>
              <w:t>6</w:t>
            </w:r>
          </w:p>
        </w:tc>
        <w:tc>
          <w:tcPr>
            <w:tcW w:w="300" w:type="dxa"/>
            <w:shd w:val="clear" w:color="auto" w:fill="FFF1CC"/>
          </w:tcPr>
          <w:p w:rsidR="0086351A" w:rsidRDefault="00837221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  <w:r w:rsidR="000E4B4F">
              <w:rPr>
                <w:w w:val="104"/>
                <w:sz w:val="12"/>
              </w:rPr>
              <w:t>7</w:t>
            </w:r>
          </w:p>
        </w:tc>
        <w:tc>
          <w:tcPr>
            <w:tcW w:w="300" w:type="dxa"/>
            <w:shd w:val="clear" w:color="auto" w:fill="FFF1CC"/>
          </w:tcPr>
          <w:p w:rsidR="0086351A" w:rsidRDefault="00837221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  <w:r w:rsidR="000E4B4F">
              <w:rPr>
                <w:w w:val="104"/>
                <w:sz w:val="12"/>
              </w:rPr>
              <w:t>8</w:t>
            </w:r>
          </w:p>
        </w:tc>
        <w:tc>
          <w:tcPr>
            <w:tcW w:w="300" w:type="dxa"/>
            <w:shd w:val="clear" w:color="auto" w:fill="FFF1CC"/>
          </w:tcPr>
          <w:p w:rsidR="0086351A" w:rsidRDefault="00837221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  <w:r w:rsidR="000E4B4F">
              <w:rPr>
                <w:w w:val="104"/>
                <w:sz w:val="12"/>
              </w:rPr>
              <w:t>9</w:t>
            </w:r>
          </w:p>
        </w:tc>
        <w:tc>
          <w:tcPr>
            <w:tcW w:w="300" w:type="dxa"/>
            <w:shd w:val="clear" w:color="auto" w:fill="FFF1CC"/>
          </w:tcPr>
          <w:p w:rsidR="0086351A" w:rsidRDefault="00837221">
            <w:pPr>
              <w:pStyle w:val="TableParagraph"/>
              <w:ind w:right="7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  <w:r w:rsidR="000E4B4F">
              <w:rPr>
                <w:w w:val="105"/>
                <w:sz w:val="12"/>
              </w:rPr>
              <w:t>0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D9D9D9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86351A">
        <w:trPr>
          <w:trHeight w:val="165"/>
        </w:trPr>
        <w:tc>
          <w:tcPr>
            <w:tcW w:w="550" w:type="dxa"/>
          </w:tcPr>
          <w:p w:rsidR="0086351A" w:rsidRDefault="000E4B4F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октябрь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6"/>
              <w:rPr>
                <w:sz w:val="12"/>
              </w:rPr>
            </w:pPr>
            <w:r>
              <w:rPr>
                <w:w w:val="104"/>
                <w:sz w:val="12"/>
              </w:rPr>
              <w:t>2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3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4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5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6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6"/>
              <w:rPr>
                <w:sz w:val="12"/>
              </w:rPr>
            </w:pPr>
            <w:r>
              <w:rPr>
                <w:w w:val="104"/>
                <w:sz w:val="12"/>
              </w:rPr>
              <w:t>7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6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9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7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300" w:type="dxa"/>
            <w:shd w:val="clear" w:color="auto" w:fill="F4B082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5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  <w:r>
              <w:rPr>
                <w:w w:val="104"/>
                <w:sz w:val="12"/>
              </w:rPr>
              <w:t>1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  <w:r>
              <w:rPr>
                <w:w w:val="104"/>
                <w:sz w:val="12"/>
              </w:rPr>
              <w:t>2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  <w:r>
              <w:rPr>
                <w:w w:val="104"/>
                <w:sz w:val="12"/>
              </w:rPr>
              <w:t>3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  <w:r>
              <w:rPr>
                <w:w w:val="104"/>
                <w:sz w:val="12"/>
              </w:rPr>
              <w:t>4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  <w:r>
              <w:rPr>
                <w:w w:val="104"/>
                <w:sz w:val="12"/>
              </w:rPr>
              <w:t>5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  <w:r>
              <w:rPr>
                <w:w w:val="104"/>
                <w:sz w:val="12"/>
              </w:rPr>
              <w:t>6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  <w:r>
              <w:rPr>
                <w:w w:val="104"/>
                <w:sz w:val="12"/>
              </w:rPr>
              <w:t>7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  <w:r>
              <w:rPr>
                <w:w w:val="104"/>
                <w:sz w:val="12"/>
              </w:rPr>
              <w:t>8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  <w:r>
              <w:rPr>
                <w:w w:val="104"/>
                <w:sz w:val="12"/>
              </w:rPr>
              <w:t>9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83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</w:tr>
      <w:tr w:rsidR="0086351A">
        <w:trPr>
          <w:trHeight w:val="165"/>
        </w:trPr>
        <w:tc>
          <w:tcPr>
            <w:tcW w:w="550" w:type="dxa"/>
          </w:tcPr>
          <w:p w:rsidR="0086351A" w:rsidRDefault="000E4B4F">
            <w:pPr>
              <w:pStyle w:val="TableParagraph"/>
              <w:ind w:left="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ноябрь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84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4"/>
              <w:jc w:val="right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4"/>
              <w:jc w:val="right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61" w:right="5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w w:val="105"/>
                <w:sz w:val="12"/>
              </w:rPr>
              <w:t>5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4"/>
              <w:jc w:val="right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4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300" w:type="dxa"/>
            <w:shd w:val="clear" w:color="auto" w:fill="D9D9D9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</w:tr>
      <w:tr w:rsidR="0086351A">
        <w:trPr>
          <w:trHeight w:val="165"/>
        </w:trPr>
        <w:tc>
          <w:tcPr>
            <w:tcW w:w="550" w:type="dxa"/>
          </w:tcPr>
          <w:p w:rsidR="0086351A" w:rsidRDefault="000E4B4F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декабрь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62" w:right="52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9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4"/>
              <w:jc w:val="right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83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  <w:r>
              <w:rPr>
                <w:w w:val="104"/>
                <w:sz w:val="12"/>
              </w:rPr>
              <w:t>6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300" w:type="dxa"/>
            <w:shd w:val="clear" w:color="auto" w:fill="FFF1CC"/>
          </w:tcPr>
          <w:p w:rsidR="0086351A" w:rsidRDefault="000E4B4F">
            <w:pPr>
              <w:pStyle w:val="TableParagraph"/>
              <w:ind w:right="104"/>
              <w:jc w:val="right"/>
              <w:rPr>
                <w:sz w:val="12"/>
              </w:rPr>
            </w:pPr>
            <w:r>
              <w:rPr>
                <w:sz w:val="12"/>
              </w:rPr>
              <w:t>20</w:t>
            </w:r>
            <w:bookmarkStart w:id="0" w:name="_GoBack"/>
            <w:bookmarkEnd w:id="0"/>
          </w:p>
        </w:tc>
        <w:tc>
          <w:tcPr>
            <w:tcW w:w="300" w:type="dxa"/>
            <w:shd w:val="clear" w:color="auto" w:fill="F4B082"/>
          </w:tcPr>
          <w:p w:rsidR="0086351A" w:rsidRDefault="0086351A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00" w:type="dxa"/>
            <w:shd w:val="clear" w:color="auto" w:fill="FF8080"/>
          </w:tcPr>
          <w:p w:rsidR="0086351A" w:rsidRDefault="0086351A">
            <w:pPr>
              <w:pStyle w:val="TableParagraph"/>
              <w:ind w:left="114"/>
              <w:rPr>
                <w:sz w:val="12"/>
              </w:rPr>
            </w:pPr>
          </w:p>
        </w:tc>
      </w:tr>
    </w:tbl>
    <w:p w:rsidR="0086351A" w:rsidRDefault="0086351A"/>
    <w:sectPr w:rsidR="0086351A" w:rsidSect="0086351A">
      <w:type w:val="continuous"/>
      <w:pgSz w:w="11910" w:h="16840"/>
      <w:pgMar w:top="1020" w:right="94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B4F" w:rsidRDefault="000E4B4F">
      <w:r>
        <w:separator/>
      </w:r>
    </w:p>
  </w:endnote>
  <w:endnote w:type="continuationSeparator" w:id="0">
    <w:p w:rsidR="000E4B4F" w:rsidRDefault="000E4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B4F" w:rsidRDefault="000E4B4F">
      <w:r>
        <w:separator/>
      </w:r>
    </w:p>
  </w:footnote>
  <w:footnote w:type="continuationSeparator" w:id="0">
    <w:p w:rsidR="000E4B4F" w:rsidRDefault="000E4B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6351A"/>
    <w:rsid w:val="000E4B4F"/>
    <w:rsid w:val="00406144"/>
    <w:rsid w:val="00837221"/>
    <w:rsid w:val="0086351A"/>
    <w:rsid w:val="212C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86351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86351A"/>
    <w:pPr>
      <w:spacing w:before="10"/>
    </w:pPr>
    <w:rPr>
      <w:b/>
      <w:bCs/>
      <w:sz w:val="17"/>
      <w:szCs w:val="17"/>
    </w:rPr>
  </w:style>
  <w:style w:type="table" w:customStyle="1" w:styleId="TableNormal">
    <w:name w:val="Table Normal"/>
    <w:uiPriority w:val="2"/>
    <w:semiHidden/>
    <w:unhideWhenUsed/>
    <w:qFormat/>
    <w:rsid w:val="008635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86351A"/>
  </w:style>
  <w:style w:type="paragraph" w:customStyle="1" w:styleId="TableParagraph">
    <w:name w:val="Table Paragraph"/>
    <w:basedOn w:val="a"/>
    <w:uiPriority w:val="1"/>
    <w:qFormat/>
    <w:rsid w:val="0086351A"/>
    <w:pPr>
      <w:spacing w:before="15" w:line="13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6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Пользователь Windows</cp:lastModifiedBy>
  <cp:revision>3</cp:revision>
  <dcterms:created xsi:type="dcterms:W3CDTF">2023-10-16T05:38:00Z</dcterms:created>
  <dcterms:modified xsi:type="dcterms:W3CDTF">2023-10-19T12:31:00Z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Aspose.Cells</vt:lpwstr>
  </property>
  <property fmtid="{D5CDD505-2E9C-101B-9397-08002B2CF9AE}" pid="4" name="LastSaved">
    <vt:filetime>2023-10-16T00:00:00Z</vt:filetime>
  </property>
  <property fmtid="{D5CDD505-2E9C-101B-9397-08002B2CF9AE}" pid="5" name="KSOProductBuildVer">
    <vt:lpwstr>1049-12.2.0.13266</vt:lpwstr>
  </property>
  <property fmtid="{D5CDD505-2E9C-101B-9397-08002B2CF9AE}" pid="6" name="ICV">
    <vt:lpwstr>658F67C5793947A4B8C837648BF0223D_12</vt:lpwstr>
  </property>
</Properties>
</file>